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ED067C" w14:textId="77777777" w:rsidR="00ED44F7" w:rsidRDefault="00ED44F7" w:rsidP="00ED44F7">
      <w:pPr>
        <w:pStyle w:val="afb"/>
      </w:pPr>
      <w:bookmarkStart w:id="0" w:name="h.ig6wbxoomw2j"/>
      <w:bookmarkEnd w:id="0"/>
      <w:proofErr w:type="gramStart"/>
      <w:r>
        <w:rPr>
          <w:rStyle w:val="aff"/>
        </w:rPr>
        <w:t>УтверждЕНА</w:t>
      </w:r>
      <w:proofErr w:type="gramEnd"/>
      <w:r>
        <w:rPr>
          <w:rStyle w:val="aff"/>
        </w:rPr>
        <w:t xml:space="preserve"> </w:t>
      </w:r>
      <w:r>
        <w:t>Директором</w:t>
      </w:r>
    </w:p>
    <w:p w14:paraId="471EAA99" w14:textId="77777777" w:rsidR="00ED44F7" w:rsidRDefault="00ED44F7" w:rsidP="00ED44F7">
      <w:pPr>
        <w:pStyle w:val="aff7"/>
      </w:pPr>
      <w:r>
        <w:t>ООО «Стоматологическая поликлиника «ДАНТИСТ+» В.С. </w:t>
      </w:r>
      <w:proofErr w:type="spellStart"/>
      <w:r>
        <w:t>Багдасаровой</w:t>
      </w:r>
      <w:proofErr w:type="spellEnd"/>
      <w:r>
        <w:t xml:space="preserve">  </w:t>
      </w:r>
    </w:p>
    <w:p w14:paraId="7E838A77" w14:textId="77777777" w:rsidR="00ED44F7" w:rsidRDefault="00ED44F7" w:rsidP="00ED44F7">
      <w:pPr>
        <w:pStyle w:val="aff7"/>
      </w:pPr>
      <w:r>
        <w:t xml:space="preserve">09 января 2019 г. </w:t>
      </w:r>
    </w:p>
    <w:p w14:paraId="46EA3915" w14:textId="77777777" w:rsidR="00835CEC" w:rsidRPr="000E6272" w:rsidRDefault="00835CEC" w:rsidP="00FD5665">
      <w:bookmarkStart w:id="1" w:name="_GoBack"/>
      <w:bookmarkEnd w:id="1"/>
    </w:p>
    <w:p w14:paraId="229CB778" w14:textId="77777777" w:rsidR="00835CEC" w:rsidRPr="007E26C2" w:rsidRDefault="00A03211" w:rsidP="00FD5665">
      <w:pPr>
        <w:pStyle w:val="aff0"/>
        <w:jc w:val="center"/>
      </w:pPr>
      <w:r w:rsidRPr="007E26C2">
        <w:t>П</w:t>
      </w:r>
      <w:r w:rsidR="00835CEC" w:rsidRPr="007E26C2">
        <w:t>ОЛИТИКА</w:t>
      </w:r>
    </w:p>
    <w:p w14:paraId="71372C17" w14:textId="77777777" w:rsidR="006D2201" w:rsidRPr="007E26C2" w:rsidRDefault="00A03211" w:rsidP="00FD5665">
      <w:pPr>
        <w:pStyle w:val="aff0"/>
        <w:jc w:val="center"/>
      </w:pPr>
      <w:r w:rsidRPr="007E26C2">
        <w:t xml:space="preserve">в отношении обработки персональных данных в </w:t>
      </w:r>
      <w:r w:rsidR="003D52B7" w:rsidRPr="007E26C2">
        <w:t>ООО «Стоматологическая поликлиника «ДАНТИСТ+»</w:t>
      </w:r>
    </w:p>
    <w:p w14:paraId="6CA362B7" w14:textId="77777777" w:rsidR="006D2201" w:rsidRPr="00872DC9" w:rsidRDefault="00054555" w:rsidP="00A97CA1">
      <w:pPr>
        <w:pStyle w:val="10"/>
        <w:ind w:firstLine="0"/>
      </w:pPr>
      <w:bookmarkStart w:id="2" w:name="h.84pr4j6vjrr2" w:colFirst="0" w:colLast="0"/>
      <w:bookmarkEnd w:id="2"/>
      <w:r w:rsidRPr="00872DC9">
        <w:t xml:space="preserve">Основные </w:t>
      </w:r>
      <w:r w:rsidRPr="001645A5">
        <w:t>положения</w:t>
      </w:r>
    </w:p>
    <w:p w14:paraId="530F0A21" w14:textId="77777777" w:rsidR="006D2201" w:rsidRPr="0095029F" w:rsidRDefault="00A03211" w:rsidP="00872DC9">
      <w:pPr>
        <w:pStyle w:val="2"/>
        <w:tabs>
          <w:tab w:val="clear" w:pos="1865"/>
          <w:tab w:val="left" w:pos="1276"/>
        </w:tabs>
        <w:ind w:left="0"/>
      </w:pPr>
      <w:r w:rsidRPr="0095029F">
        <w:t xml:space="preserve">Настоящая Политика </w:t>
      </w:r>
      <w:r w:rsidR="00263D74" w:rsidRPr="00263D74">
        <w:t xml:space="preserve">в отношении обработки персональных данных в </w:t>
      </w:r>
      <w:r w:rsidR="00263D74" w:rsidRPr="00EC608C">
        <w:rPr>
          <w:lang w:eastAsia="ru-RU"/>
        </w:rPr>
        <w:t xml:space="preserve">ООО «Стоматологическая поликлиника «ДАНТИСТ+»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14:paraId="03047360" w14:textId="17CCE3C4"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2C72A3" w:rsidRPr="00127612">
        <w:t xml:space="preserve">директором ООО «Стоматологическая поликлиника «ДАНТИСТ+» </w:t>
      </w:r>
      <w:r w:rsidR="00C81A88" w:rsidRPr="0095029F">
        <w:t>(далее</w:t>
      </w:r>
      <w:r w:rsidR="00F60E18">
        <w:t xml:space="preserve"> – </w:t>
      </w:r>
      <w:r w:rsidR="00C81A88" w:rsidRPr="00EC608C">
        <w:t>Общество</w:t>
      </w:r>
      <w:r w:rsidR="00C81A88" w:rsidRPr="0095029F">
        <w:t>)</w:t>
      </w:r>
      <w:r w:rsidRPr="0095029F">
        <w:t>.</w:t>
      </w:r>
    </w:p>
    <w:p w14:paraId="5CCAE61E" w14:textId="77777777"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со стороны руководства </w:t>
      </w:r>
      <w:r w:rsidR="000E1CAC" w:rsidRPr="00EC608C">
        <w:t>Общества</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A03211" w:rsidP="00872DC9">
      <w:pPr>
        <w:pStyle w:val="2"/>
        <w:tabs>
          <w:tab w:val="clear" w:pos="1865"/>
          <w:tab w:val="left" w:pos="1276"/>
        </w:tabs>
        <w:ind w:left="0"/>
      </w:pPr>
      <w:r w:rsidRPr="0095029F">
        <w:t xml:space="preserve">Политика подлежит опубликованию на официальном сайте </w:t>
      </w:r>
      <w:r w:rsidR="000E1CAC" w:rsidRPr="00EC608C">
        <w:t>Общества</w:t>
      </w:r>
      <w:r w:rsidRPr="0087299A">
        <w:t>.</w:t>
      </w:r>
    </w:p>
    <w:p w14:paraId="44DC46C0" w14:textId="77777777" w:rsidR="006D2201" w:rsidRPr="0095029F" w:rsidRDefault="00054555" w:rsidP="00A97CA1">
      <w:pPr>
        <w:pStyle w:val="10"/>
        <w:ind w:firstLine="0"/>
      </w:pPr>
      <w:bookmarkStart w:id="3" w:name="h.k4y7z09qw3c1" w:colFirst="0" w:colLast="0"/>
      <w:bookmarkEnd w:id="3"/>
      <w:r w:rsidRPr="0095029F">
        <w:t>Цели</w:t>
      </w:r>
    </w:p>
    <w:p w14:paraId="5192FE74" w14:textId="77777777"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Обществом</w:t>
      </w:r>
      <w:r w:rsidRPr="0095029F">
        <w:t>.</w:t>
      </w:r>
    </w:p>
    <w:p w14:paraId="0F3885A8" w14:textId="77777777" w:rsidR="006D2201" w:rsidRPr="0095029F" w:rsidRDefault="00054555" w:rsidP="00A97CA1">
      <w:pPr>
        <w:pStyle w:val="10"/>
        <w:ind w:firstLine="0"/>
      </w:pPr>
      <w:bookmarkStart w:id="4" w:name="h.xoscyd2upp6r" w:colFirst="0" w:colLast="0"/>
      <w:bookmarkEnd w:id="4"/>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625F2BFF" w14:textId="77777777"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lastRenderedPageBreak/>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A97CA1">
      <w:pPr>
        <w:pStyle w:val="10"/>
        <w:ind w:firstLine="0"/>
      </w:pPr>
      <w:bookmarkStart w:id="5" w:name="h.rcc0nh98eanv" w:colFirst="0" w:colLast="0"/>
      <w:bookmarkEnd w:id="5"/>
      <w:r w:rsidRPr="0095029F">
        <w:t>Область действия</w:t>
      </w:r>
    </w:p>
    <w:p w14:paraId="5D218484" w14:textId="77777777"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Обществом</w:t>
      </w:r>
      <w:r w:rsidRPr="0095029F">
        <w:t>:</w:t>
      </w:r>
    </w:p>
    <w:p w14:paraId="69E5AAD8" w14:textId="77777777" w:rsidR="006D2201" w:rsidRPr="0095029F" w:rsidRDefault="00A03211" w:rsidP="0030202A">
      <w:pPr>
        <w:pStyle w:val="a4"/>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77777777" w:rsidR="006D2201" w:rsidRPr="0095029F" w:rsidRDefault="00A03211" w:rsidP="00872DC9">
      <w:pPr>
        <w:pStyle w:val="2"/>
        <w:tabs>
          <w:tab w:val="clear" w:pos="1865"/>
          <w:tab w:val="num" w:pos="1276"/>
        </w:tabs>
        <w:ind w:left="0"/>
      </w:pPr>
      <w:r w:rsidRPr="0095029F">
        <w:lastRenderedPageBreak/>
        <w:t xml:space="preserve">Политика применяется ко всем сотрудникам </w:t>
      </w:r>
      <w:r w:rsidR="000E1CAC" w:rsidRPr="00EC608C">
        <w:t>Общества</w:t>
      </w:r>
      <w:r w:rsidRPr="0095029F">
        <w:t>.</w:t>
      </w:r>
    </w:p>
    <w:p w14:paraId="4DE21ED3" w14:textId="77777777" w:rsidR="005725F8" w:rsidRPr="00856B08" w:rsidRDefault="005725F8" w:rsidP="00A97CA1">
      <w:pPr>
        <w:pStyle w:val="10"/>
        <w:ind w:firstLine="0"/>
      </w:pPr>
      <w:r w:rsidRPr="00856B08">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Обществом </w:t>
      </w:r>
      <w:r w:rsidRPr="00856B08">
        <w:t>в следующих целях:</w:t>
      </w:r>
    </w:p>
    <w:p w14:paraId="4983AA35" w14:textId="77777777" w:rsidR="00AE4CDF" w:rsidRPr="00BC5322" w:rsidRDefault="001B5371" w:rsidP="0030202A">
      <w:pPr>
        <w:pStyle w:val="a4"/>
      </w:pPr>
      <w:r w:rsidRPr="00BC5322">
        <w:t xml:space="preserve">выполнение требований трудового законодательства Российской Федерации, ведение бухгалтерского учета, осуществление расчета заработной платы и иных выплат и удержаний, осуществление платежей и переводов в интересах субъекта </w:t>
      </w:r>
      <w:proofErr w:type="spellStart"/>
      <w:r w:rsidRPr="00BC5322">
        <w:t>ПДн</w:t>
      </w:r>
      <w:proofErr w:type="spellEnd"/>
      <w:r w:rsidRPr="00BC5322">
        <w:t>, ведение кадрового учета, содействие сотрудникам в трудоустройстве, получение образования и продвижение его по службе</w:t>
      </w:r>
      <w:r w:rsidR="00AE4CDF" w:rsidRPr="00BC5322">
        <w:t>;</w:t>
      </w:r>
    </w:p>
    <w:p w14:paraId="65538806" w14:textId="77777777" w:rsidR="00AE4CDF" w:rsidRPr="00BC5322" w:rsidRDefault="001B5371" w:rsidP="0030202A">
      <w:pPr>
        <w:pStyle w:val="a4"/>
      </w:pPr>
      <w:r w:rsidRPr="00BC5322">
        <w:t xml:space="preserve">оказание стоматологической помощи населению (ортопедической, хирургической, терапевтической, </w:t>
      </w:r>
      <w:proofErr w:type="spellStart"/>
      <w:r w:rsidRPr="00BC5322">
        <w:t>пародонтологической</w:t>
      </w:r>
      <w:proofErr w:type="spellEnd"/>
      <w:r w:rsidRPr="00BC5322">
        <w:t xml:space="preserve">, </w:t>
      </w:r>
      <w:proofErr w:type="spellStart"/>
      <w:r w:rsidRPr="00BC5322">
        <w:t>ортодонтической</w:t>
      </w:r>
      <w:proofErr w:type="spellEnd"/>
      <w:r w:rsidRPr="00BC5322">
        <w:t>, физиотерапевтической и других видов стоматологической деятельности)</w:t>
      </w:r>
      <w:r w:rsidR="00AE4CDF" w:rsidRPr="00BC5322">
        <w:t>.</w:t>
      </w:r>
    </w:p>
    <w:p w14:paraId="0438F4D1" w14:textId="77777777" w:rsidR="00F01BD5" w:rsidRDefault="00F01BD5" w:rsidP="00A97CA1">
      <w:pPr>
        <w:pStyle w:val="10"/>
        <w:ind w:firstLine="0"/>
      </w:pPr>
      <w:r>
        <w:t>Правовые основания обработки персональных данных</w:t>
      </w:r>
    </w:p>
    <w:p w14:paraId="1814A4C2" w14:textId="77777777" w:rsidR="00F01BD5" w:rsidRDefault="00F01BD5" w:rsidP="00F01BD5">
      <w:pPr>
        <w:pStyle w:val="2"/>
        <w:tabs>
          <w:tab w:val="clear" w:pos="1865"/>
          <w:tab w:val="num" w:pos="1276"/>
        </w:tabs>
        <w:ind w:left="0"/>
      </w:pPr>
      <w:r>
        <w:t xml:space="preserve">Основанием обработки персональных данных в </w:t>
      </w:r>
      <w:r w:rsidRPr="007E26C2">
        <w:t>ООО «Стоматологическая поликлиника «ДАНТИСТ+»</w:t>
      </w:r>
      <w:r>
        <w:t xml:space="preserve"> являются следующие нормативные акты и документы:</w:t>
      </w:r>
    </w:p>
    <w:p w14:paraId="30E9F486" w14:textId="77777777" w:rsidR="00F01BD5" w:rsidRPr="004A406A" w:rsidRDefault="00F01BD5" w:rsidP="00F01BD5">
      <w:pPr>
        <w:pStyle w:val="a4"/>
      </w:pPr>
      <w:r w:rsidRPr="004A406A">
        <w:t>Конституция Российской Федерации;</w:t>
      </w:r>
    </w:p>
    <w:p w14:paraId="50964757" w14:textId="77777777" w:rsidR="00F01BD5" w:rsidRPr="004A406A" w:rsidRDefault="00F01BD5" w:rsidP="00F01BD5">
      <w:pPr>
        <w:pStyle w:val="a4"/>
      </w:pPr>
      <w:r w:rsidRPr="004A406A">
        <w:t>Трудовой кодекс Российской Федерации;</w:t>
      </w:r>
    </w:p>
    <w:p w14:paraId="303BA36E" w14:textId="77777777" w:rsidR="00F01BD5" w:rsidRPr="004A406A" w:rsidRDefault="00F01BD5" w:rsidP="00F01BD5">
      <w:pPr>
        <w:pStyle w:val="a4"/>
      </w:pPr>
      <w:r w:rsidRPr="004A406A">
        <w:t>Налоговый кодекс Российской Федерации;</w:t>
      </w:r>
    </w:p>
    <w:p w14:paraId="7AF99018" w14:textId="77777777" w:rsidR="00F01BD5" w:rsidRPr="004A406A" w:rsidRDefault="00F01BD5" w:rsidP="00F01BD5">
      <w:pPr>
        <w:pStyle w:val="a4"/>
      </w:pPr>
      <w:r w:rsidRPr="004A406A">
        <w:t>Гражданский кодекс Российской Федерации;</w:t>
      </w:r>
    </w:p>
    <w:p w14:paraId="5319E074" w14:textId="77777777" w:rsidR="00F01BD5" w:rsidRPr="004A406A" w:rsidRDefault="00F01BD5" w:rsidP="00F01BD5">
      <w:pPr>
        <w:pStyle w:val="a4"/>
      </w:pPr>
      <w:r w:rsidRPr="004A406A">
        <w:t>Федеральный закон от 06.12.2011 № 402-ФЗ «О бухгалтерском учете»;</w:t>
      </w:r>
    </w:p>
    <w:p w14:paraId="22C4A62C" w14:textId="77777777" w:rsidR="00F01BD5" w:rsidRPr="004A406A" w:rsidRDefault="00F01BD5" w:rsidP="00F01BD5">
      <w:pPr>
        <w:pStyle w:val="a4"/>
      </w:pPr>
      <w:r w:rsidRPr="004A406A">
        <w:t>Федеральный закон от 17.12.2001 № 173-ФЗ «О трудовых пенсиях в Российской Федерации»;</w:t>
      </w:r>
    </w:p>
    <w:p w14:paraId="6D27AC44" w14:textId="77777777" w:rsidR="00F01BD5" w:rsidRPr="004A406A" w:rsidRDefault="00F01BD5" w:rsidP="00F01BD5">
      <w:pPr>
        <w:pStyle w:val="a4"/>
      </w:pPr>
      <w:r w:rsidRPr="004A406A">
        <w:t>Федеральный закон от 15.12.2001 № 167-ФЗ «Об обязательном пенсионном страховании в Российской Федерации»;</w:t>
      </w:r>
    </w:p>
    <w:p w14:paraId="26089515" w14:textId="77777777" w:rsidR="00F01BD5" w:rsidRPr="004A406A" w:rsidRDefault="00F01BD5" w:rsidP="00F01BD5">
      <w:pPr>
        <w:pStyle w:val="a4"/>
      </w:pPr>
      <w:r w:rsidRPr="004A406A">
        <w:t>Федеральный закон от 15.12.2001 № 166-ФЗ «О государственном пенсионном обеспечении в Российской Федерации»;</w:t>
      </w:r>
    </w:p>
    <w:p w14:paraId="324BFB28" w14:textId="77777777" w:rsidR="00F01BD5" w:rsidRPr="004A406A" w:rsidRDefault="00F01BD5" w:rsidP="00F01BD5">
      <w:pPr>
        <w:pStyle w:val="a4"/>
      </w:pPr>
      <w:r w:rsidRPr="004A406A">
        <w:t>Федеральный закон от 01.04.1996 № 27-ФЗ «Об индивидуальном (персонифицированном) учете в системе обязательного пенсионного страхования»;</w:t>
      </w:r>
    </w:p>
    <w:p w14:paraId="27EEEDAC" w14:textId="77777777" w:rsidR="00F01BD5" w:rsidRPr="004A406A" w:rsidRDefault="00F01BD5" w:rsidP="00F01BD5">
      <w:pPr>
        <w:pStyle w:val="a4"/>
      </w:pPr>
      <w:r w:rsidRPr="004A406A">
        <w:t>Федеральный закон от 21.11.2011 № 323-ФЗ «Об основах охраны здоровья граждан в Российской Федерации»;</w:t>
      </w:r>
    </w:p>
    <w:p w14:paraId="1420A58C" w14:textId="77777777" w:rsidR="00F01BD5" w:rsidRPr="004A406A" w:rsidRDefault="00F01BD5" w:rsidP="00F01BD5">
      <w:pPr>
        <w:pStyle w:val="a4"/>
      </w:pPr>
      <w:r w:rsidRPr="004A406A">
        <w:t>Федеральный закон от 29.12.2006 № 255-ФЗ «Об обязательном социальном страховании на случай временной нетрудоспособности и в связи с материнством»;</w:t>
      </w:r>
    </w:p>
    <w:p w14:paraId="437B98F7" w14:textId="77777777" w:rsidR="00F01BD5" w:rsidRPr="004A406A" w:rsidRDefault="00F01BD5" w:rsidP="00F01BD5">
      <w:pPr>
        <w:pStyle w:val="a4"/>
      </w:pPr>
      <w:r w:rsidRPr="004A406A">
        <w:t>Федеральный закон от 28.03.1998 № 53-ФЗ «О воинской обязанности и военной службе»;</w:t>
      </w:r>
    </w:p>
    <w:p w14:paraId="77A822E7" w14:textId="77777777" w:rsidR="00F01BD5" w:rsidRPr="004A406A" w:rsidRDefault="00F01BD5" w:rsidP="00F01BD5">
      <w:pPr>
        <w:pStyle w:val="a4"/>
      </w:pPr>
      <w:r w:rsidRPr="004A406A">
        <w:t>Федеральный закон от 26.02.1997 № 31-ФЗ «О мобилизационной подготовке и мобилизации в Российской Федерации»;</w:t>
      </w:r>
    </w:p>
    <w:p w14:paraId="084FFCB2" w14:textId="77777777" w:rsidR="00F01BD5" w:rsidRPr="004A406A" w:rsidRDefault="00F01BD5" w:rsidP="00F01BD5">
      <w:pPr>
        <w:pStyle w:val="a4"/>
      </w:pPr>
      <w:r w:rsidRPr="004A406A">
        <w:t>Федеральный закон от 21.07.1997 № 118-ФЗ «О судебных приставах»;</w:t>
      </w:r>
    </w:p>
    <w:p w14:paraId="7F9DE70B" w14:textId="77777777" w:rsidR="00F01BD5" w:rsidRPr="004A406A" w:rsidRDefault="00F01BD5" w:rsidP="00F01BD5">
      <w:pPr>
        <w:pStyle w:val="a4"/>
      </w:pPr>
      <w:r w:rsidRPr="004A406A">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p>
    <w:p w14:paraId="67B57B8B" w14:textId="77777777" w:rsidR="00F01BD5" w:rsidRPr="004A406A" w:rsidRDefault="00F01BD5" w:rsidP="00F01BD5">
      <w:pPr>
        <w:pStyle w:val="a4"/>
      </w:pPr>
      <w:r w:rsidRPr="004A406A">
        <w:lastRenderedPageBreak/>
        <w:t>Постановление Правительства Российской Федерации от 16.04.2003 № 225 «О трудовых книжках»;</w:t>
      </w:r>
    </w:p>
    <w:p w14:paraId="385168BA" w14:textId="77777777" w:rsidR="00F01BD5" w:rsidRPr="004A406A" w:rsidRDefault="00F01BD5" w:rsidP="00F01BD5">
      <w:pPr>
        <w:pStyle w:val="a4"/>
      </w:pPr>
      <w:r w:rsidRPr="004A406A">
        <w:t>Постановление Министерство труда и социального развития Российской Федерации от 10.10.2003 № 69 «Об утверждении Инструкции по заполнению трудовых книжек»;</w:t>
      </w:r>
    </w:p>
    <w:p w14:paraId="262B6A42" w14:textId="77777777" w:rsidR="00F01BD5" w:rsidRPr="004A406A" w:rsidRDefault="00F01BD5" w:rsidP="00F01BD5">
      <w:pPr>
        <w:pStyle w:val="a4"/>
      </w:pPr>
      <w:proofErr w:type="gramStart"/>
      <w:r w:rsidRPr="004A406A">
        <w:t>Приказ Министерства здравоохранения Российской Федерации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14:paraId="6A9832C7" w14:textId="77777777" w:rsidR="00F01BD5" w:rsidRPr="004A406A" w:rsidRDefault="00F01BD5" w:rsidP="00F01BD5">
      <w:pPr>
        <w:pStyle w:val="a4"/>
      </w:pPr>
      <w:r w:rsidRPr="004A406A">
        <w:t>Приказ Министерства здравоохранения и социального развития Российской Федерации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14:paraId="6BE0DD19" w14:textId="77777777" w:rsidR="00F01BD5" w:rsidRPr="004A406A" w:rsidRDefault="00F01BD5" w:rsidP="00F01BD5">
      <w:pPr>
        <w:pStyle w:val="a4"/>
      </w:pPr>
      <w:r w:rsidRPr="004A406A">
        <w:t>Согласия субъектов персональных данных на обработку персональных данных;</w:t>
      </w:r>
    </w:p>
    <w:p w14:paraId="2C8EFBFF" w14:textId="77777777" w:rsidR="00F01BD5" w:rsidRPr="004A406A" w:rsidRDefault="00F01BD5" w:rsidP="00F01BD5">
      <w:pPr>
        <w:pStyle w:val="a4"/>
      </w:pPr>
      <w:r w:rsidRPr="004A406A">
        <w:t>Договоры, заключаемые между оператором и субъектом персональных данных;</w:t>
      </w:r>
    </w:p>
    <w:p w14:paraId="04663F7B" w14:textId="77777777" w:rsidR="00F01BD5" w:rsidRPr="004A406A" w:rsidRDefault="00F01BD5" w:rsidP="00F01BD5">
      <w:pPr>
        <w:pStyle w:val="a4"/>
      </w:pPr>
      <w:r w:rsidRPr="004A406A">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A406A">
        <w:t>Сколково</w:t>
      </w:r>
      <w:proofErr w:type="spellEnd"/>
      <w:r w:rsidRPr="004A406A">
        <w:t>»), выданная Министерством здравоохранения Чувашской Республики № ЛО-21-01-001548 от 21.09.2016 г.;</w:t>
      </w:r>
    </w:p>
    <w:p w14:paraId="619DFCFE" w14:textId="77777777" w:rsidR="00F01BD5" w:rsidRPr="004A406A" w:rsidRDefault="00F01BD5" w:rsidP="00F01BD5">
      <w:pPr>
        <w:pStyle w:val="a4"/>
      </w:pPr>
      <w:r w:rsidRPr="004A406A">
        <w:t>Устав Общества с ограниченной ответственностью «Стоматологическая поликлиника «ДАНТИСТ+», утвержденный в новой редакции решением внеочередного общего собрания участников Общества с ограниченной ответственностью «Стоматологическая поликлиника «ДАНТИСТ+» (протокол № 01 от 08.02.2017 года);</w:t>
      </w:r>
    </w:p>
    <w:p w14:paraId="04FF75AB" w14:textId="77777777" w:rsidR="00F01BD5" w:rsidRPr="004A406A" w:rsidRDefault="00F01BD5" w:rsidP="00F01BD5">
      <w:pPr>
        <w:pStyle w:val="a4"/>
      </w:pPr>
      <w:r w:rsidRPr="004A406A">
        <w:t>Договор №2381-12-09-02 о предоставлении услуг по перечислению платежей на счета физических лиц от 01.12.2009г.;</w:t>
      </w:r>
    </w:p>
    <w:p w14:paraId="5751C8FB" w14:textId="77777777" w:rsidR="00F01BD5" w:rsidRPr="004A406A" w:rsidRDefault="00F01BD5" w:rsidP="00F01BD5">
      <w:pPr>
        <w:pStyle w:val="a4"/>
      </w:pPr>
      <w:r w:rsidRPr="004A406A">
        <w:t>Договор банковского счета №407020100273 от 16.03.2007г.;</w:t>
      </w:r>
    </w:p>
    <w:p w14:paraId="7798374C" w14:textId="77777777" w:rsidR="00F01BD5" w:rsidRPr="004A406A" w:rsidRDefault="00F01BD5" w:rsidP="00F01BD5">
      <w:pPr>
        <w:pStyle w:val="a4"/>
      </w:pPr>
      <w:r w:rsidRPr="004A406A">
        <w:t>Дополнительное соглашение к договору банковского счета от 10.08.2015г.;</w:t>
      </w:r>
    </w:p>
    <w:p w14:paraId="258E50F4" w14:textId="77777777" w:rsidR="00F01BD5" w:rsidRPr="004A406A" w:rsidRDefault="00F01BD5" w:rsidP="00F01BD5">
      <w:pPr>
        <w:pStyle w:val="a4"/>
      </w:pPr>
      <w:r w:rsidRPr="004A406A">
        <w:t>Соглашение от 03.07.2018 № ВД-09146/11;</w:t>
      </w:r>
    </w:p>
    <w:p w14:paraId="5FC45B4F" w14:textId="77777777" w:rsidR="00F01BD5" w:rsidRPr="004A406A" w:rsidRDefault="00F01BD5" w:rsidP="00F01BD5">
      <w:pPr>
        <w:pStyle w:val="a4"/>
      </w:pPr>
      <w:r w:rsidRPr="004A406A">
        <w:t>Договор от 27.04.2018 № 3820/18;</w:t>
      </w:r>
    </w:p>
    <w:p w14:paraId="0AEFC829" w14:textId="77777777" w:rsidR="00F01BD5" w:rsidRPr="004A406A" w:rsidRDefault="00F01BD5" w:rsidP="00F01BD5">
      <w:pPr>
        <w:pStyle w:val="a4"/>
      </w:pPr>
      <w:r w:rsidRPr="004A406A">
        <w:t>Договор на оказание медицинских услуг по программам добровольного медицинского страхования от 01.10.2012 № 08-09/29;</w:t>
      </w:r>
    </w:p>
    <w:p w14:paraId="2BDE73EF" w14:textId="77777777" w:rsidR="00F01BD5" w:rsidRPr="004A406A" w:rsidRDefault="00F01BD5" w:rsidP="00F01BD5">
      <w:pPr>
        <w:pStyle w:val="a4"/>
      </w:pPr>
      <w:r w:rsidRPr="004A406A">
        <w:t>Договор на предоставление медицинских услуг по добровольному медицинскому страхованию от 12.02.2008 № 2008/18-юр;</w:t>
      </w:r>
    </w:p>
    <w:p w14:paraId="101263A8" w14:textId="77777777" w:rsidR="00F01BD5" w:rsidRPr="004A406A" w:rsidRDefault="00F01BD5" w:rsidP="00F01BD5">
      <w:pPr>
        <w:pStyle w:val="a4"/>
      </w:pPr>
      <w:r w:rsidRPr="004A406A">
        <w:t>Договор на предоставление лечебно-профилактической помощи (медицинских услуг) по добровольному медицинскому страхованию от 04.12.2015 № 21000-032/15;</w:t>
      </w:r>
    </w:p>
    <w:p w14:paraId="2C85D09D" w14:textId="77777777" w:rsidR="00F01BD5" w:rsidRPr="004A406A" w:rsidRDefault="00F01BD5" w:rsidP="00F01BD5">
      <w:pPr>
        <w:pStyle w:val="a4"/>
      </w:pPr>
      <w:r w:rsidRPr="004A406A">
        <w:t>Договор на предоставление медицинских услуг по добровольному медицинскому страхованию от 24.02.2011 № 360211-СТ-0022;</w:t>
      </w:r>
    </w:p>
    <w:p w14:paraId="24A0F3CC" w14:textId="77777777" w:rsidR="00F01BD5" w:rsidRPr="004A406A" w:rsidRDefault="00F01BD5" w:rsidP="00F01BD5">
      <w:pPr>
        <w:pStyle w:val="a4"/>
      </w:pPr>
      <w:r w:rsidRPr="004A406A">
        <w:lastRenderedPageBreak/>
        <w:t>Договор на оказание медицинских услуг от 23.11.2017 № 3874ЕА СНГ;</w:t>
      </w:r>
    </w:p>
    <w:p w14:paraId="4DB5AE01" w14:textId="77777777" w:rsidR="00F01BD5" w:rsidRPr="004A406A" w:rsidRDefault="00F01BD5" w:rsidP="00F01BD5">
      <w:pPr>
        <w:pStyle w:val="a4"/>
      </w:pPr>
      <w:r w:rsidRPr="004A406A">
        <w:t>Договор на предоставление лечебно-профилактической помощи (медицинских услуг) по добровольному медицинскому страхованию от 14.02.2011 № 1149-МУ-003;</w:t>
      </w:r>
    </w:p>
    <w:p w14:paraId="4DE12E7C" w14:textId="77777777" w:rsidR="00F01BD5" w:rsidRPr="004A406A" w:rsidRDefault="00F01BD5" w:rsidP="00F01BD5">
      <w:pPr>
        <w:pStyle w:val="a4"/>
      </w:pPr>
      <w:r w:rsidRPr="004A406A">
        <w:t>Договор на оказание медицинских услуг от 12.03.2008 № 172576-19/08;</w:t>
      </w:r>
    </w:p>
    <w:p w14:paraId="52C127E2" w14:textId="77777777" w:rsidR="00F01BD5" w:rsidRPr="004A406A" w:rsidRDefault="00F01BD5" w:rsidP="00F01BD5">
      <w:pPr>
        <w:pStyle w:val="a4"/>
      </w:pPr>
      <w:r w:rsidRPr="004A406A">
        <w:t>Договор на предоставление медицинских услуг от 20.04.2015 № М21-0002;</w:t>
      </w:r>
    </w:p>
    <w:p w14:paraId="5723E4F6" w14:textId="77777777" w:rsidR="00F01BD5" w:rsidRPr="004A406A" w:rsidRDefault="00F01BD5" w:rsidP="00F01BD5">
      <w:pPr>
        <w:pStyle w:val="a4"/>
      </w:pPr>
      <w:r w:rsidRPr="004A406A">
        <w:t>Договор на предоставление медицинских услуг от 01.10.2008 № Л-2008/614;</w:t>
      </w:r>
    </w:p>
    <w:p w14:paraId="1713A5BC" w14:textId="77777777" w:rsidR="00F01BD5" w:rsidRPr="004A406A" w:rsidRDefault="00F01BD5" w:rsidP="00F01BD5">
      <w:pPr>
        <w:pStyle w:val="a4"/>
      </w:pPr>
      <w:r w:rsidRPr="004A406A">
        <w:t>Договор на предоставление медицинских услуг от 20.08.2017 № 17450SMU00121;</w:t>
      </w:r>
    </w:p>
    <w:p w14:paraId="67C9D424" w14:textId="77777777" w:rsidR="00F01BD5" w:rsidRPr="004A406A" w:rsidRDefault="00F01BD5" w:rsidP="00F01BD5">
      <w:pPr>
        <w:pStyle w:val="a4"/>
      </w:pPr>
      <w:r w:rsidRPr="004A406A">
        <w:t>Договор на предоставление медицинской помощи по добровольному медицинскому страхованию граждан от 26.03.2014 № 14-03/014-ЧВ;</w:t>
      </w:r>
    </w:p>
    <w:p w14:paraId="44DC67C8" w14:textId="77777777" w:rsidR="00F01BD5" w:rsidRPr="004A406A" w:rsidRDefault="00F01BD5" w:rsidP="00F01BD5">
      <w:pPr>
        <w:pStyle w:val="a4"/>
      </w:pPr>
      <w:r w:rsidRPr="004A406A">
        <w:t>Договор от 20.02.2006 № 200206-02;</w:t>
      </w:r>
    </w:p>
    <w:p w14:paraId="5686436A" w14:textId="77777777" w:rsidR="00F01BD5" w:rsidRPr="004A406A" w:rsidRDefault="00F01BD5" w:rsidP="00F01BD5">
      <w:pPr>
        <w:pStyle w:val="a4"/>
      </w:pPr>
      <w:r w:rsidRPr="004A406A">
        <w:t>Договор на предоставление лечебно-профилактической помощи от 11.08.2014 №  014/ЛПУ10;</w:t>
      </w:r>
    </w:p>
    <w:p w14:paraId="77D51897" w14:textId="77777777" w:rsidR="00F01BD5" w:rsidRPr="004A406A" w:rsidRDefault="00F01BD5" w:rsidP="00F01BD5">
      <w:pPr>
        <w:pStyle w:val="a4"/>
      </w:pPr>
      <w:r w:rsidRPr="004A406A">
        <w:t>Договор на предоставления лечебно-профилактической помощи (медицинских услуг) по добровольному медицинскому страхованию от 01.04.2015 № ЛПУ/057-2015;</w:t>
      </w:r>
    </w:p>
    <w:p w14:paraId="451D45F3" w14:textId="77777777" w:rsidR="00F01BD5" w:rsidRPr="004A406A" w:rsidRDefault="00F01BD5" w:rsidP="00F01BD5">
      <w:pPr>
        <w:pStyle w:val="a4"/>
      </w:pPr>
      <w:r w:rsidRPr="004A406A">
        <w:t>Договор от 13.07.2017 № 1762;</w:t>
      </w:r>
    </w:p>
    <w:p w14:paraId="0F11671A" w14:textId="77777777" w:rsidR="00F01BD5" w:rsidRPr="004A406A" w:rsidRDefault="00F01BD5" w:rsidP="00F01BD5">
      <w:pPr>
        <w:pStyle w:val="a4"/>
      </w:pPr>
      <w:r w:rsidRPr="004A406A">
        <w:t>Договор от 01.10.2008 № Д-78611308-В88;</w:t>
      </w:r>
    </w:p>
    <w:p w14:paraId="29AD1289" w14:textId="77777777" w:rsidR="00F01BD5" w:rsidRPr="004A406A" w:rsidRDefault="00F01BD5" w:rsidP="00F01BD5">
      <w:pPr>
        <w:pStyle w:val="a4"/>
      </w:pPr>
      <w:r w:rsidRPr="004A406A">
        <w:t>Договор на предоставление лечебно-диагностической помощи (медицинских услуг) от 01.11.2014 № GMD-01599/11-14;</w:t>
      </w:r>
    </w:p>
    <w:p w14:paraId="6FACCD2F" w14:textId="77777777" w:rsidR="00F01BD5" w:rsidRPr="004A406A" w:rsidRDefault="00F01BD5" w:rsidP="00F01BD5">
      <w:pPr>
        <w:pStyle w:val="a4"/>
      </w:pPr>
      <w:r w:rsidRPr="004A406A">
        <w:t>Договор на предоставление медицинских услуг по добровольному медицинскому страхованию от 30.06.2014 № 1445ДММУ008;</w:t>
      </w:r>
    </w:p>
    <w:p w14:paraId="534885D9" w14:textId="77777777" w:rsidR="00F01BD5" w:rsidRPr="004A406A" w:rsidRDefault="00F01BD5" w:rsidP="00F01BD5">
      <w:pPr>
        <w:pStyle w:val="a4"/>
      </w:pPr>
      <w:r w:rsidRPr="004A406A">
        <w:t>Договор на предоставление стоматологических услуг по добровольному медицинскому страхованию от 01.08.2017</w:t>
      </w:r>
      <w:proofErr w:type="gramStart"/>
      <w:r w:rsidRPr="004A406A">
        <w:t xml:space="preserve"> № С</w:t>
      </w:r>
      <w:proofErr w:type="gramEnd"/>
      <w:r w:rsidRPr="004A406A">
        <w:t xml:space="preserve"> 1425/17;</w:t>
      </w:r>
    </w:p>
    <w:p w14:paraId="2043C6C0" w14:textId="77777777" w:rsidR="00F01BD5" w:rsidRPr="004A406A" w:rsidRDefault="00F01BD5" w:rsidP="00F01BD5">
      <w:pPr>
        <w:pStyle w:val="a4"/>
      </w:pPr>
      <w:r w:rsidRPr="004A406A">
        <w:t>Договор на оказание медицинских услуг от 08.05.2018 № 7218 RS 008.</w:t>
      </w:r>
    </w:p>
    <w:p w14:paraId="06C9C3C9" w14:textId="7B3D093A"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Общества</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77777777" w:rsidR="00F01BD5" w:rsidRPr="00FB5115" w:rsidRDefault="00F01BD5" w:rsidP="00F01BD5">
      <w:pPr>
        <w:pStyle w:val="2"/>
        <w:tabs>
          <w:tab w:val="clear" w:pos="1865"/>
          <w:tab w:val="num" w:pos="1276"/>
        </w:tabs>
        <w:ind w:left="0"/>
      </w:pPr>
      <w:r w:rsidRPr="00FB5115">
        <w:t>Обработка персональных данных прекращается при реорганизации или ликвидац</w:t>
      </w:r>
      <w:proofErr w:type="gramStart"/>
      <w:r w:rsidRPr="00FB5115">
        <w:t xml:space="preserve">ии </w:t>
      </w:r>
      <w:r w:rsidRPr="007E26C2">
        <w:t>ООО</w:t>
      </w:r>
      <w:proofErr w:type="gramEnd"/>
      <w:r w:rsidRPr="007E26C2">
        <w:t> «Стоматологическая поликлиника «ДАНТИСТ+»</w:t>
      </w:r>
      <w:r>
        <w:t>.</w:t>
      </w:r>
    </w:p>
    <w:p w14:paraId="4D68A372" w14:textId="77777777" w:rsidR="005564FD" w:rsidRPr="00856B08" w:rsidRDefault="005564FD" w:rsidP="00A97CA1">
      <w:pPr>
        <w:pStyle w:val="10"/>
        <w:ind w:firstLine="0"/>
      </w:pPr>
      <w:r w:rsidRPr="00856B08">
        <w:t>Категории субъектов, персональные данные которых обрабатываются</w:t>
      </w:r>
    </w:p>
    <w:p w14:paraId="425337B6" w14:textId="57FD5EE5"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Обществом </w:t>
      </w:r>
      <w:r w:rsidRPr="00856B08">
        <w:t>осуществляется обработка следующих категорий субъектов персональных данных:</w:t>
      </w:r>
    </w:p>
    <w:p w14:paraId="79F0F36E" w14:textId="77777777" w:rsidR="00183C1D" w:rsidRPr="00856B08" w:rsidRDefault="00C96088" w:rsidP="0030202A">
      <w:pPr>
        <w:pStyle w:val="a4"/>
      </w:pPr>
      <w:r w:rsidRPr="00856B08">
        <w:t>работники</w:t>
      </w:r>
      <w:r w:rsidR="00183C1D" w:rsidRPr="00856B08">
        <w:t>;</w:t>
      </w:r>
    </w:p>
    <w:p w14:paraId="632C8352" w14:textId="77777777" w:rsidR="00183C1D" w:rsidRPr="00856B08" w:rsidRDefault="00C96088" w:rsidP="0030202A">
      <w:pPr>
        <w:pStyle w:val="a4"/>
      </w:pPr>
      <w:r w:rsidRPr="00856B08">
        <w:t>уволенные работники</w:t>
      </w:r>
      <w:r w:rsidR="00183C1D" w:rsidRPr="00856B08">
        <w:t>;</w:t>
      </w:r>
    </w:p>
    <w:p w14:paraId="3DB6DD3F" w14:textId="77777777" w:rsidR="00183C1D" w:rsidRPr="00856B08" w:rsidRDefault="00C96088" w:rsidP="0030202A">
      <w:pPr>
        <w:pStyle w:val="a4"/>
      </w:pPr>
      <w:r w:rsidRPr="00856B08">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14:paraId="2B52886A" w14:textId="77777777" w:rsidR="00183C1D" w:rsidRPr="00856B08" w:rsidRDefault="00C96088" w:rsidP="0030202A">
      <w:pPr>
        <w:pStyle w:val="a4"/>
      </w:pPr>
      <w:r w:rsidRPr="00856B08">
        <w:t>близкие родственники уволенных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14:paraId="18480BC6" w14:textId="77777777" w:rsidR="00183C1D" w:rsidRPr="00856B08" w:rsidRDefault="00C96088" w:rsidP="0030202A">
      <w:pPr>
        <w:pStyle w:val="a4"/>
      </w:pPr>
      <w:r w:rsidRPr="00856B08">
        <w:lastRenderedPageBreak/>
        <w:t>пациенты</w:t>
      </w:r>
      <w:r w:rsidR="00183C1D" w:rsidRPr="00856B08">
        <w:t>;</w:t>
      </w:r>
    </w:p>
    <w:p w14:paraId="1EF8666D" w14:textId="77777777" w:rsidR="00183C1D" w:rsidRPr="00856B08" w:rsidRDefault="00C96088" w:rsidP="0030202A">
      <w:pPr>
        <w:pStyle w:val="a4"/>
      </w:pPr>
      <w:r w:rsidRPr="00856B08">
        <w:t>представители контрагентов</w:t>
      </w:r>
      <w:r w:rsidR="00183C1D" w:rsidRPr="00856B08">
        <w:t>;</w:t>
      </w:r>
    </w:p>
    <w:p w14:paraId="3A7E1F9E" w14:textId="77777777" w:rsidR="00183C1D" w:rsidRPr="00856B08" w:rsidRDefault="00C96088" w:rsidP="0030202A">
      <w:pPr>
        <w:pStyle w:val="a4"/>
      </w:pPr>
      <w:r w:rsidRPr="00856B08">
        <w:t>законные представители пациентов</w:t>
      </w:r>
      <w:r w:rsidR="00183C1D" w:rsidRPr="00856B08">
        <w:t>.</w:t>
      </w:r>
    </w:p>
    <w:p w14:paraId="439EB5D1" w14:textId="31F8C1D9" w:rsidR="005564FD" w:rsidRDefault="005564FD" w:rsidP="00F01BD5">
      <w:pPr>
        <w:pStyle w:val="2"/>
        <w:tabs>
          <w:tab w:val="clear" w:pos="1865"/>
          <w:tab w:val="num" w:pos="1276"/>
        </w:tabs>
        <w:ind w:left="0"/>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Общества.</w:t>
      </w:r>
    </w:p>
    <w:p w14:paraId="54F4E279" w14:textId="5D4ED651" w:rsidR="006D2201" w:rsidRPr="0095029F" w:rsidRDefault="00A92AC5" w:rsidP="00A97CA1">
      <w:pPr>
        <w:pStyle w:val="10"/>
        <w:ind w:firstLine="0"/>
      </w:pPr>
      <w:bookmarkStart w:id="6" w:name="h.e0fbisjyeewx" w:colFirst="0" w:colLast="0"/>
      <w:bookmarkEnd w:id="6"/>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A97CA1">
      <w:pPr>
        <w:pStyle w:val="21"/>
        <w:tabs>
          <w:tab w:val="clear" w:pos="1865"/>
          <w:tab w:val="num" w:pos="1276"/>
        </w:tabs>
        <w:ind w:left="0"/>
      </w:pPr>
      <w:bookmarkStart w:id="7" w:name="h.6o0ov0spcopj" w:colFirst="0" w:colLast="0"/>
      <w:bookmarkEnd w:id="7"/>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Обществом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Общество</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7CA1">
      <w:pPr>
        <w:pStyle w:val="21"/>
        <w:keepNext/>
        <w:tabs>
          <w:tab w:val="clear" w:pos="1865"/>
          <w:tab w:val="num" w:pos="1276"/>
        </w:tabs>
        <w:ind w:left="0"/>
      </w:pPr>
      <w:bookmarkStart w:id="8" w:name="h.ih5rp56m6uft" w:colFirst="0" w:colLast="0"/>
      <w:bookmarkEnd w:id="8"/>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F01BD5">
      <w:pPr>
        <w:pStyle w:val="360"/>
        <w:keepNext/>
        <w:ind w:left="0"/>
      </w:pPr>
      <w:bookmarkStart w:id="9" w:name="h.23b2hmom1fyk" w:colFirst="0" w:colLast="0"/>
      <w:bookmarkEnd w:id="9"/>
      <w:r w:rsidRPr="00727AB0">
        <w:t>Условия обработки специальных категорий персональных данных</w:t>
      </w:r>
    </w:p>
    <w:p w14:paraId="050BA558" w14:textId="77777777"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Обществом </w:t>
      </w:r>
      <w:r w:rsidRPr="0095029F">
        <w:t>с соблюдением следующих условий:</w:t>
      </w:r>
    </w:p>
    <w:p w14:paraId="778E4FAA" w14:textId="3FF2A1BD" w:rsidR="00EA3C06" w:rsidRPr="0095029F" w:rsidRDefault="00A92AC5" w:rsidP="0030202A">
      <w:pPr>
        <w:pStyle w:val="a4"/>
      </w:pPr>
      <w:r w:rsidRPr="00A92AC5">
        <w:lastRenderedPageBreak/>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14:paraId="138FB6D6" w14:textId="77777777" w:rsidR="00EA3C06" w:rsidRPr="0095029F" w:rsidRDefault="00A92AC5" w:rsidP="0030202A">
      <w:pPr>
        <w:pStyle w:val="a4"/>
      </w:pPr>
      <w:r w:rsidRPr="00A92AC5">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A92AC5">
        <w:t>медико-социальных</w:t>
      </w:r>
      <w:proofErr w:type="gramEnd"/>
      <w:r w:rsidRPr="00A92AC5">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97551B">
        <w:t>;</w:t>
      </w:r>
    </w:p>
    <w:p w14:paraId="0B65D955" w14:textId="77777777" w:rsidR="00EA3C06" w:rsidRPr="0095029F" w:rsidRDefault="00A92AC5" w:rsidP="0030202A">
      <w:pPr>
        <w:pStyle w:val="a4"/>
      </w:pPr>
      <w:r w:rsidRPr="00A92AC5">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186BEF" w:rsidRPr="0097551B">
        <w:t>.</w:t>
      </w:r>
    </w:p>
    <w:p w14:paraId="4EBBD853" w14:textId="77777777" w:rsidR="006D2201" w:rsidRPr="00D457FD" w:rsidRDefault="00A03211" w:rsidP="00F01BD5">
      <w:pPr>
        <w:pStyle w:val="360"/>
        <w:keepNext/>
        <w:ind w:left="0"/>
      </w:pPr>
      <w:r w:rsidRPr="00D457FD">
        <w:t>Условия обработки биометрических персональных данных</w:t>
      </w:r>
    </w:p>
    <w:p w14:paraId="10BDDEAF" w14:textId="77777777"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Обществом</w:t>
      </w:r>
      <w:r w:rsidRPr="0095029F">
        <w:t xml:space="preserve"> для установления личности субъекта персональных данных </w:t>
      </w:r>
      <w:r w:rsidR="00833425" w:rsidRPr="00EC608C">
        <w:t>Обществом</w:t>
      </w:r>
      <w:r w:rsidRPr="0095029F">
        <w:t xml:space="preserve"> не обрабатываются.</w:t>
      </w:r>
      <w:proofErr w:type="gramEnd"/>
    </w:p>
    <w:p w14:paraId="36510941" w14:textId="77777777" w:rsidR="006D2201" w:rsidRPr="00727AB0" w:rsidRDefault="00A03211" w:rsidP="00F01BD5">
      <w:pPr>
        <w:pStyle w:val="360"/>
        <w:keepNext/>
        <w:ind w:left="0"/>
      </w:pPr>
      <w:bookmarkStart w:id="10" w:name="h.u9wpeu9y8dqq" w:colFirst="0" w:colLast="0"/>
      <w:bookmarkEnd w:id="10"/>
      <w:r w:rsidRPr="00727AB0">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Обществом </w:t>
      </w:r>
      <w:r w:rsidRPr="0095029F">
        <w:t>с соблюдением следующих условий:</w:t>
      </w:r>
    </w:p>
    <w:p w14:paraId="68B0A36A" w14:textId="782E70A4" w:rsidR="00EA3C06" w:rsidRPr="0095029F" w:rsidRDefault="00A92AC5" w:rsidP="0030202A">
      <w:pPr>
        <w:pStyle w:val="a4"/>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ООО «Стоматологическая поликлиника «ДАНТИСТ+» функций, полномочий и обязанностей</w:t>
      </w:r>
      <w:r w:rsidR="002518E4" w:rsidRPr="0097551B">
        <w:t>;</w:t>
      </w:r>
    </w:p>
    <w:p w14:paraId="5D4F3E16" w14:textId="77777777"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440DB246" w14:textId="77777777" w:rsidR="00EA3C06" w:rsidRPr="0095029F" w:rsidRDefault="00A92AC5" w:rsidP="0030202A">
      <w:pPr>
        <w:pStyle w:val="a4"/>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3A5EB5F0" w14:textId="77777777" w:rsidR="00A81856" w:rsidRPr="00073D49" w:rsidRDefault="00A81856" w:rsidP="00F01BD5">
      <w:pPr>
        <w:pStyle w:val="360"/>
        <w:keepNext/>
        <w:ind w:left="0"/>
      </w:pPr>
      <w:r w:rsidRPr="00073D49">
        <w:t>Условия обработки общедоступных персональных данных</w:t>
      </w:r>
    </w:p>
    <w:p w14:paraId="253F9BED" w14:textId="77777777"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14:paraId="41072713" w14:textId="77777777" w:rsidR="00073D49" w:rsidRPr="00073D49" w:rsidRDefault="00073D49" w:rsidP="00073D49">
      <w:pPr>
        <w:pStyle w:val="1250"/>
      </w:pPr>
      <w:r w:rsidRPr="00073D49">
        <w:t>Осуществляется обработка персональных данных, сделанных общедоступными субъектом персональных данных.</w:t>
      </w:r>
    </w:p>
    <w:p w14:paraId="64CBC941" w14:textId="77777777" w:rsidR="006D2201" w:rsidRPr="00727AB0" w:rsidRDefault="00A03211" w:rsidP="00F01BD5">
      <w:pPr>
        <w:pStyle w:val="360"/>
        <w:keepNext/>
        <w:ind w:left="0"/>
      </w:pPr>
      <w:bookmarkStart w:id="11" w:name="h.dmbr2yy24f6e" w:colFirst="0" w:colLast="0"/>
      <w:bookmarkEnd w:id="11"/>
      <w:r w:rsidRPr="00727AB0">
        <w:t>Поручение обработки персональных данных</w:t>
      </w:r>
    </w:p>
    <w:p w14:paraId="5EA69755" w14:textId="0F7AF69B" w:rsidR="006D2201" w:rsidRPr="00511FBD" w:rsidRDefault="00833425" w:rsidP="00F01BD5">
      <w:pPr>
        <w:pStyle w:val="4"/>
        <w:ind w:left="0"/>
      </w:pPr>
      <w:r w:rsidRPr="00EC608C">
        <w:t>Общество</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lastRenderedPageBreak/>
        <w:t>п</w:t>
      </w:r>
      <w:r w:rsidR="00A03211" w:rsidRPr="00511FBD">
        <w:t>оручение).</w:t>
      </w:r>
    </w:p>
    <w:p w14:paraId="38087FCE" w14:textId="6C967255" w:rsidR="006D2201" w:rsidRPr="0095029F" w:rsidRDefault="00833425" w:rsidP="00F01BD5">
      <w:pPr>
        <w:pStyle w:val="4"/>
        <w:ind w:left="0"/>
      </w:pPr>
      <w:r w:rsidRPr="00EC608C">
        <w:t>Общество</w:t>
      </w:r>
      <w:r w:rsidR="00A03211" w:rsidRPr="0095029F">
        <w:t xml:space="preserve"> поручает обработку следующих персональных данных:</w:t>
      </w:r>
    </w:p>
    <w:p w14:paraId="7C6871C9" w14:textId="28FC83CE" w:rsidR="006D2201" w:rsidRPr="004E14F5" w:rsidRDefault="00D6058A" w:rsidP="00D6058A">
      <w:pPr>
        <w:pStyle w:val="a4"/>
      </w:pPr>
      <w:r w:rsidRPr="00EC608C">
        <w:t>Обществу с ограниченной ответственностью «Научно-производственный центр «</w:t>
      </w:r>
      <w:proofErr w:type="spellStart"/>
      <w:r w:rsidRPr="00EC608C">
        <w:t>Кейсистемс</w:t>
      </w:r>
      <w:proofErr w:type="spellEnd"/>
      <w:r w:rsidRPr="00EC608C">
        <w:t xml:space="preserve">-Безопасность» </w:t>
      </w:r>
      <w:r w:rsidRPr="00946514">
        <w:t>(</w:t>
      </w:r>
      <w:r w:rsidR="00E928BB">
        <w:t xml:space="preserve">адрес: </w:t>
      </w:r>
      <w:r w:rsidRPr="00946514">
        <w:t>428000, Чувашская Республика, г. Чебоксары, проспект Максима Горького, д. 18Б, пом. 6)</w:t>
      </w:r>
      <w:r>
        <w:t xml:space="preserve">: </w:t>
      </w:r>
      <w:r w:rsidRPr="008868EF">
        <w:t>ФИО; контактные телефоны (или иной вид связи); должность; место работы;</w:t>
      </w:r>
    </w:p>
    <w:p w14:paraId="5C7D10ED" w14:textId="77777777" w:rsidR="006D2201" w:rsidRPr="004E14F5" w:rsidRDefault="00D6058A" w:rsidP="00D6058A">
      <w:pPr>
        <w:pStyle w:val="a4"/>
      </w:pPr>
      <w:r w:rsidRPr="00EC608C">
        <w:t xml:space="preserve">Чувашскому отделению № 8613 Публичного акционерного общества «Сбербанк России» </w:t>
      </w:r>
      <w:r w:rsidRPr="00946514">
        <w:t>(</w:t>
      </w:r>
      <w:r w:rsidR="00E928BB">
        <w:t xml:space="preserve">адрес: </w:t>
      </w:r>
      <w:r w:rsidRPr="00946514">
        <w:t>428032, Чувашская Республика, г. Чебоксары, Московский проспект, д. 3)</w:t>
      </w:r>
      <w:r>
        <w:t xml:space="preserve">: </w:t>
      </w:r>
      <w:proofErr w:type="gramStart"/>
      <w:r w:rsidRPr="008868EF">
        <w:t>ФИО; дата рождения; пол; адрес регистрации; адрес проживания;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табельный номер; должность; номер лицевого счета; сумма;</w:t>
      </w:r>
      <w:proofErr w:type="gramEnd"/>
    </w:p>
    <w:p w14:paraId="44FF4AB6" w14:textId="77777777" w:rsidR="006D2201" w:rsidRPr="004E14F5" w:rsidRDefault="00D6058A" w:rsidP="00D6058A">
      <w:pPr>
        <w:pStyle w:val="a4"/>
      </w:pPr>
      <w:proofErr w:type="gramStart"/>
      <w:r w:rsidRPr="00EC608C">
        <w:t xml:space="preserve">Акционерному Коммерческому банку «АВАНГАРД» - публичное акционерное общество </w:t>
      </w:r>
      <w:r w:rsidRPr="00946514">
        <w:t>(</w:t>
      </w:r>
      <w:r w:rsidR="00E928BB">
        <w:t xml:space="preserve">адрес: </w:t>
      </w:r>
      <w:r w:rsidRPr="00946514">
        <w:t>115035, г. Москва, ул. Садовническая, д. 12, стр. 1)</w:t>
      </w:r>
      <w:r>
        <w:t>:</w:t>
      </w:r>
      <w:proofErr w:type="gramEnd"/>
      <w:r>
        <w:t xml:space="preserve"> </w:t>
      </w:r>
      <w:proofErr w:type="gramStart"/>
      <w:r w:rsidRPr="008868EF">
        <w:t>ФИО; дата рождения; пол; адрес регистрации; адрес проживания;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табельный номер; должность; номер лицевого счета; сумма;</w:t>
      </w:r>
      <w:proofErr w:type="gramEnd"/>
    </w:p>
    <w:p w14:paraId="10E1F034" w14:textId="77777777" w:rsidR="006D2201" w:rsidRPr="004E14F5" w:rsidRDefault="00D6058A" w:rsidP="00D6058A">
      <w:pPr>
        <w:pStyle w:val="a4"/>
      </w:pPr>
      <w:r w:rsidRPr="00EC608C">
        <w:t xml:space="preserve">Приволжскому филиалу публичного акционерного общества РОСБАНК </w:t>
      </w:r>
      <w:r w:rsidRPr="00946514">
        <w:t>(</w:t>
      </w:r>
      <w:r w:rsidR="00E928BB">
        <w:t xml:space="preserve">адрес: </w:t>
      </w:r>
      <w:r w:rsidRPr="00946514">
        <w:t>603086, Нижегородская область, г. Нижний Новгород, ул. Керченская, д. 13)</w:t>
      </w:r>
      <w:r>
        <w:t xml:space="preserve">: </w:t>
      </w:r>
      <w:proofErr w:type="gramStart"/>
      <w:r w:rsidRPr="008868EF">
        <w:t>ФИО; дата рождения; пол; адрес регистрации; адрес проживания;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табельный номер; должность; номер лицевого счета; сумма;</w:t>
      </w:r>
      <w:proofErr w:type="gramEnd"/>
    </w:p>
    <w:p w14:paraId="46C8A453" w14:textId="77777777" w:rsidR="006D2201" w:rsidRPr="004E14F5" w:rsidRDefault="00D6058A" w:rsidP="00D6058A">
      <w:pPr>
        <w:pStyle w:val="a4"/>
      </w:pPr>
      <w:proofErr w:type="gramStart"/>
      <w:r w:rsidRPr="00EC608C">
        <w:t xml:space="preserve">Акционерному коммерческому банку «АК БАРС» (публичное акционерное общество) </w:t>
      </w:r>
      <w:r w:rsidRPr="00946514">
        <w:t>(</w:t>
      </w:r>
      <w:r w:rsidR="00E928BB">
        <w:t xml:space="preserve">адрес: </w:t>
      </w:r>
      <w:r w:rsidRPr="00946514">
        <w:t>420066, Республика Татарстан, г. Казань, ул. Декабристов, д. 1)</w:t>
      </w:r>
      <w:r>
        <w:t>:</w:t>
      </w:r>
      <w:proofErr w:type="gramEnd"/>
      <w:r>
        <w:t xml:space="preserve"> </w:t>
      </w:r>
      <w:r w:rsidRPr="008868EF">
        <w:t>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номер лицевого счета; сумма возврата; данные договора на оказание платных медицинских услуг;</w:t>
      </w:r>
    </w:p>
    <w:p w14:paraId="1A54EF27" w14:textId="77777777" w:rsidR="006D2201" w:rsidRPr="004E14F5" w:rsidRDefault="00D6058A" w:rsidP="00D6058A">
      <w:pPr>
        <w:pStyle w:val="a4"/>
      </w:pPr>
      <w:proofErr w:type="gramStart"/>
      <w:r w:rsidRPr="00EC608C">
        <w:t xml:space="preserve">Бюджетному учреждению Чувашской Республики «Республиканская психиатрическая больница» Министерства здравоохранения Чувашской Республики </w:t>
      </w:r>
      <w:r w:rsidRPr="00946514">
        <w:t>(</w:t>
      </w:r>
      <w:r w:rsidR="00E928BB">
        <w:t xml:space="preserve">адрес: </w:t>
      </w:r>
      <w:r w:rsidRPr="00946514">
        <w:t>428015, Чувашская Республика, г. Чебоксары, ул. Пирогова, д. 6)</w:t>
      </w:r>
      <w:r>
        <w:t>:</w:t>
      </w:r>
      <w:proofErr w:type="gramEnd"/>
      <w:r>
        <w:t xml:space="preserve"> </w:t>
      </w:r>
      <w:r w:rsidRPr="008868EF">
        <w:t>ФИО; дата рождения; должность; стаж работы;</w:t>
      </w:r>
    </w:p>
    <w:p w14:paraId="47676D54" w14:textId="77777777" w:rsidR="006D2201" w:rsidRPr="004E14F5" w:rsidRDefault="00D6058A" w:rsidP="00D6058A">
      <w:pPr>
        <w:pStyle w:val="a4"/>
      </w:pPr>
      <w:proofErr w:type="gramStart"/>
      <w:r w:rsidRPr="00EC608C">
        <w:t>Обществу с ограниченной ответственностью «Медицинский центр «</w:t>
      </w:r>
      <w:proofErr w:type="spellStart"/>
      <w:r w:rsidRPr="00EC608C">
        <w:t>Медэкспресс</w:t>
      </w:r>
      <w:proofErr w:type="spellEnd"/>
      <w:r w:rsidRPr="00EC608C">
        <w:t xml:space="preserve">» </w:t>
      </w:r>
      <w:r w:rsidRPr="00946514">
        <w:t>(</w:t>
      </w:r>
      <w:r w:rsidR="00E928BB">
        <w:t xml:space="preserve">адрес: </w:t>
      </w:r>
      <w:r w:rsidRPr="00946514">
        <w:t>428032, Чувашская Республика, г. Чебоксары, ул. Ярмарочная, д. 1/25)</w:t>
      </w:r>
      <w:r>
        <w:t>:</w:t>
      </w:r>
      <w:proofErr w:type="gramEnd"/>
      <w:r>
        <w:t xml:space="preserve"> </w:t>
      </w:r>
      <w:r w:rsidRPr="008868EF">
        <w:t>ФИО; дата рождения; должность; стаж работы;</w:t>
      </w:r>
    </w:p>
    <w:p w14:paraId="65DA1843" w14:textId="77777777" w:rsidR="006D2201" w:rsidRPr="004E14F5" w:rsidRDefault="00D6058A" w:rsidP="00D6058A">
      <w:pPr>
        <w:pStyle w:val="a4"/>
      </w:pPr>
      <w:r w:rsidRPr="00EC608C">
        <w:t xml:space="preserve">Обществу с ограниченной ответственностью «Всегда Да» </w:t>
      </w:r>
      <w:r w:rsidRPr="00946514">
        <w:t>(</w:t>
      </w:r>
      <w:r w:rsidR="00E928BB">
        <w:t xml:space="preserve">адрес: </w:t>
      </w:r>
      <w:r w:rsidRPr="00946514">
        <w:t>105120, г. Москва, ул. Сергия Радонежского</w:t>
      </w:r>
      <w:proofErr w:type="gramStart"/>
      <w:r w:rsidRPr="00946514">
        <w:t>.</w:t>
      </w:r>
      <w:proofErr w:type="gramEnd"/>
      <w:r w:rsidRPr="00946514">
        <w:t xml:space="preserve"> </w:t>
      </w:r>
      <w:proofErr w:type="gramStart"/>
      <w:r w:rsidRPr="00946514">
        <w:t>д</w:t>
      </w:r>
      <w:proofErr w:type="gramEnd"/>
      <w:r w:rsidRPr="00946514">
        <w:t>. 6, пом. 2, ком. 10)</w:t>
      </w:r>
      <w:r>
        <w:t xml:space="preserve">: </w:t>
      </w:r>
      <w:proofErr w:type="gramStart"/>
      <w:r w:rsidRPr="008868EF">
        <w:t xml:space="preserve">ФИО; дата рождения; адрес проживания; адрес регистрации; контактные телефоны (или иной вид связи); данные документа, удостоверяющего личность; наименование органа, выдавшего документ, </w:t>
      </w:r>
      <w:r w:rsidRPr="008868EF">
        <w:lastRenderedPageBreak/>
        <w:t>удостоверяющий личность; дата выдачи документа, удостоверяющего личность; ИНН; место работы; банковские реквизиты; номер лицевого счета; сведения о доходах;</w:t>
      </w:r>
      <w:proofErr w:type="gramEnd"/>
    </w:p>
    <w:p w14:paraId="7AE1BFFE" w14:textId="77777777" w:rsidR="006D2201" w:rsidRPr="004E14F5" w:rsidRDefault="00D6058A" w:rsidP="00D6058A">
      <w:pPr>
        <w:pStyle w:val="a4"/>
      </w:pPr>
      <w:r w:rsidRPr="00EC608C">
        <w:t xml:space="preserve">Обществу с ограниченной ответственностью «Кредитные Системы» </w:t>
      </w:r>
      <w:r w:rsidRPr="00946514">
        <w:t>(</w:t>
      </w:r>
      <w:r w:rsidR="00E928BB">
        <w:t xml:space="preserve">адрес: </w:t>
      </w:r>
      <w:r w:rsidRPr="00946514">
        <w:t>111020, г. Москва, ул. Синичкина 2-я, д. 9А, строение 3)</w:t>
      </w:r>
      <w:r>
        <w:t xml:space="preserve">: </w:t>
      </w:r>
      <w:proofErr w:type="gramStart"/>
      <w:r w:rsidRPr="008868EF">
        <w:t>ФИО; дата рождения; адрес проживания; адрес регистрации;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место работы; банковские реквизиты; номер лицевого счета;</w:t>
      </w:r>
      <w:proofErr w:type="gramEnd"/>
    </w:p>
    <w:p w14:paraId="418F6491" w14:textId="77777777" w:rsidR="006D2201" w:rsidRPr="004E14F5" w:rsidRDefault="00D6058A" w:rsidP="00D6058A">
      <w:pPr>
        <w:pStyle w:val="a4"/>
      </w:pPr>
      <w:proofErr w:type="gramStart"/>
      <w:r w:rsidRPr="00EC608C">
        <w:t xml:space="preserve">Акционерному обществу «Страховая компания «Чувашия-Мед» </w:t>
      </w:r>
      <w:r w:rsidRPr="00946514">
        <w:t>(</w:t>
      </w:r>
      <w:r w:rsidR="00E928BB">
        <w:t xml:space="preserve">адрес: </w:t>
      </w:r>
      <w:r w:rsidRPr="00946514">
        <w:t>428000, Чувашская Республика, г. Чебоксары, ул. Кооперативная, д. 6)</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3511DABB" w14:textId="77777777" w:rsidR="006D2201" w:rsidRPr="004E14F5" w:rsidRDefault="00D6058A" w:rsidP="00D6058A">
      <w:pPr>
        <w:pStyle w:val="a4"/>
      </w:pPr>
      <w:proofErr w:type="gramStart"/>
      <w:r w:rsidRPr="00EC608C">
        <w:t xml:space="preserve">Обществу с ограниченной ответственностью «Страховая компания НИК» </w:t>
      </w:r>
      <w:r w:rsidRPr="00946514">
        <w:t>(</w:t>
      </w:r>
      <w:r w:rsidR="00E928BB">
        <w:t xml:space="preserve">адрес: </w:t>
      </w:r>
      <w:r w:rsidRPr="00946514">
        <w:t>432072, Ульяновская область, г. Ульяновск, ул. 40-летия Победы, д. 29)</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медицинской услуги; наименование услуги; количество полученных услуг; сумма; код МКБ-10;</w:t>
      </w:r>
    </w:p>
    <w:p w14:paraId="0900F96D" w14:textId="77777777" w:rsidR="006D2201" w:rsidRPr="004E14F5" w:rsidRDefault="00D6058A" w:rsidP="00D6058A">
      <w:pPr>
        <w:pStyle w:val="a4"/>
      </w:pPr>
      <w:proofErr w:type="gramStart"/>
      <w:r w:rsidRPr="00EC608C">
        <w:t xml:space="preserve">Обществу с ограниченной ответственностью «Центральное Страховое Общество» (Чувашский филиал) </w:t>
      </w:r>
      <w:r w:rsidRPr="00946514">
        <w:t>(</w:t>
      </w:r>
      <w:r w:rsidR="00E928BB">
        <w:t xml:space="preserve">адрес: </w:t>
      </w:r>
      <w:r w:rsidRPr="00946514">
        <w:t>428034, Чувашская Республика, г. Чебоксары, Московский проспект, д. 17, стр. 1)</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056D74A3" w14:textId="77777777" w:rsidR="006D2201" w:rsidRPr="004E14F5" w:rsidRDefault="00D6058A" w:rsidP="00D6058A">
      <w:pPr>
        <w:pStyle w:val="a4"/>
      </w:pPr>
      <w:r w:rsidRPr="00EC608C">
        <w:t xml:space="preserve">Обществу с ограниченной ответственностью Страховая компания «ВТБ Страхование» </w:t>
      </w:r>
      <w:r w:rsidRPr="00946514">
        <w:t>(</w:t>
      </w:r>
      <w:r w:rsidR="00E928BB">
        <w:t xml:space="preserve">адрес: </w:t>
      </w:r>
      <w:r w:rsidRPr="00946514">
        <w:t>101000, г. Москва, бульвар Чистопрудный, д. 8, стр. 1)</w:t>
      </w:r>
      <w:r>
        <w:t xml:space="preserve">: </w:t>
      </w:r>
      <w:r w:rsidRPr="008868EF">
        <w:t>ФИО; данные полиса добровольного медицинского страхования; дата оказания медицинской услуги; поверхность зуба; код МКБ-10; диагноз; код медицинской услуги; наименование услуги; количество полученных услуг; сумма;</w:t>
      </w:r>
    </w:p>
    <w:p w14:paraId="532040DE" w14:textId="77777777" w:rsidR="006D2201" w:rsidRPr="004E14F5" w:rsidRDefault="00D6058A" w:rsidP="00D6058A">
      <w:pPr>
        <w:pStyle w:val="a4"/>
      </w:pPr>
      <w:proofErr w:type="gramStart"/>
      <w:r w:rsidRPr="00EC608C">
        <w:t xml:space="preserve">Обществу с ограниченной ответственностью «Европ </w:t>
      </w:r>
      <w:proofErr w:type="spellStart"/>
      <w:r w:rsidRPr="00EC608C">
        <w:t>Ассистанс</w:t>
      </w:r>
      <w:proofErr w:type="spellEnd"/>
      <w:r w:rsidRPr="00EC608C">
        <w:t xml:space="preserve"> СНГ» </w:t>
      </w:r>
      <w:r w:rsidRPr="00946514">
        <w:t>(</w:t>
      </w:r>
      <w:r w:rsidR="00E928BB">
        <w:t xml:space="preserve">адрес: </w:t>
      </w:r>
      <w:r w:rsidRPr="00946514">
        <w:t>115114, г. Москва, ул. </w:t>
      </w:r>
      <w:proofErr w:type="spellStart"/>
      <w:r w:rsidRPr="00946514">
        <w:t>Летниковская</w:t>
      </w:r>
      <w:proofErr w:type="spellEnd"/>
      <w:r w:rsidRPr="00946514">
        <w:t>, д. 11/10, стр. 5, пом.</w:t>
      </w:r>
      <w:proofErr w:type="gramEnd"/>
      <w:r w:rsidRPr="00946514">
        <w:t> </w:t>
      </w:r>
      <w:proofErr w:type="gramStart"/>
      <w:r w:rsidRPr="00946514">
        <w:t>IV)</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сумма;</w:t>
      </w:r>
    </w:p>
    <w:p w14:paraId="17657292" w14:textId="77777777" w:rsidR="006D2201" w:rsidRPr="004E14F5" w:rsidRDefault="00D6058A" w:rsidP="00D6058A">
      <w:pPr>
        <w:pStyle w:val="a4"/>
      </w:pPr>
      <w:r w:rsidRPr="00EC608C">
        <w:t xml:space="preserve">Волго-Вятскому региональному филиалу публичного акционерного общества «Страховая акционерная компания </w:t>
      </w:r>
      <w:proofErr w:type="spellStart"/>
      <w:r w:rsidRPr="00EC608C">
        <w:t>Энергогарант</w:t>
      </w:r>
      <w:proofErr w:type="spellEnd"/>
      <w:r w:rsidRPr="00EC608C">
        <w:t xml:space="preserve">» </w:t>
      </w:r>
      <w:r w:rsidRPr="00946514">
        <w:t>(</w:t>
      </w:r>
      <w:r w:rsidR="00E928BB">
        <w:t xml:space="preserve">адрес: </w:t>
      </w:r>
      <w:r w:rsidRPr="00946514">
        <w:t>428022, Чувашская Республика, г. Чебоксары, ул. Калинина, д. 139)</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29E9106D" w14:textId="77777777" w:rsidR="006D2201" w:rsidRPr="004E14F5" w:rsidRDefault="00D6058A" w:rsidP="00D6058A">
      <w:pPr>
        <w:pStyle w:val="a4"/>
      </w:pPr>
      <w:proofErr w:type="gramStart"/>
      <w:r w:rsidRPr="00EC608C">
        <w:t xml:space="preserve">Страховому публичному акционерному обществу «Ингосстрах» </w:t>
      </w:r>
      <w:r w:rsidRPr="00946514">
        <w:t>(</w:t>
      </w:r>
      <w:r w:rsidR="00E928BB">
        <w:t xml:space="preserve">адрес: </w:t>
      </w:r>
      <w:r w:rsidRPr="00946514">
        <w:t>117997, г. Москва, ул. Пятницкая, д. 12, стр. 2)</w:t>
      </w:r>
      <w:r>
        <w:t>:</w:t>
      </w:r>
      <w:proofErr w:type="gramEnd"/>
      <w:r>
        <w:t xml:space="preserve"> </w:t>
      </w:r>
      <w:r w:rsidRPr="008868EF">
        <w:t xml:space="preserve">ФИО; данные полиса добровольного медицинского страхования; дата оказания медицинской услуги; поверхность зуба; </w:t>
      </w:r>
      <w:r w:rsidRPr="008868EF">
        <w:lastRenderedPageBreak/>
        <w:t>диагноз; код МКБ-10; код медицинской услуги; наименование услуги; количество полученных услуг; сумма;</w:t>
      </w:r>
    </w:p>
    <w:p w14:paraId="6D27E0B7" w14:textId="77777777" w:rsidR="006D2201" w:rsidRPr="004E14F5" w:rsidRDefault="00D6058A" w:rsidP="00D6058A">
      <w:pPr>
        <w:pStyle w:val="a4"/>
      </w:pPr>
      <w:r w:rsidRPr="00EC608C">
        <w:t xml:space="preserve">Обществу с ограниченной ответственностью «СТРАХОВАЯ КОМПАНИЯ «АРСЕНАЛЪ» </w:t>
      </w:r>
      <w:r w:rsidRPr="00946514">
        <w:t>(</w:t>
      </w:r>
      <w:r w:rsidR="00E928BB">
        <w:t xml:space="preserve">адрес: </w:t>
      </w:r>
      <w:r w:rsidRPr="00946514">
        <w:t>111020, г. Москва, ул. Синичкина 2-я, д. 9А, стр. 10)</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2DE4B262" w14:textId="77777777" w:rsidR="006D2201" w:rsidRPr="004E14F5" w:rsidRDefault="00D6058A" w:rsidP="00D6058A">
      <w:pPr>
        <w:pStyle w:val="a4"/>
      </w:pPr>
      <w:r w:rsidRPr="00EC608C">
        <w:t xml:space="preserve">Публичному акционерному обществу Страховая Компания «Росгосстрах» </w:t>
      </w:r>
      <w:r w:rsidRPr="00946514">
        <w:t>(</w:t>
      </w:r>
      <w:r w:rsidR="00E928BB">
        <w:t xml:space="preserve">адрес: </w:t>
      </w:r>
      <w:r w:rsidRPr="00946514">
        <w:t>140002, Московская область, г. Люберцы, ул. Парковая, д. 3)</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399C34A4" w14:textId="77777777" w:rsidR="006D2201" w:rsidRPr="004E14F5" w:rsidRDefault="00D6058A" w:rsidP="00D6058A">
      <w:pPr>
        <w:pStyle w:val="a4"/>
      </w:pPr>
      <w:r w:rsidRPr="00EC608C">
        <w:t xml:space="preserve">Страховому акционерному обществу «ВСК» </w:t>
      </w:r>
      <w:r w:rsidRPr="00946514">
        <w:t>(</w:t>
      </w:r>
      <w:r w:rsidR="00E928BB">
        <w:t xml:space="preserve">адрес: </w:t>
      </w:r>
      <w:r w:rsidRPr="00946514">
        <w:t>121552, г. Москва, ул. Островная, д. 4)</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медицинской услуги; наименование услуги; количество полученных услуг; сумма; код МКБ-10;</w:t>
      </w:r>
    </w:p>
    <w:p w14:paraId="389C45A7" w14:textId="77777777" w:rsidR="006D2201" w:rsidRPr="004E14F5" w:rsidRDefault="00D6058A" w:rsidP="00D6058A">
      <w:pPr>
        <w:pStyle w:val="a4"/>
      </w:pPr>
      <w:proofErr w:type="gramStart"/>
      <w:r w:rsidRPr="00EC608C">
        <w:t xml:space="preserve">Страховому публичному акционерному обществу «РЕСО-Гарантия» </w:t>
      </w:r>
      <w:r w:rsidRPr="00946514">
        <w:t>(</w:t>
      </w:r>
      <w:r w:rsidR="00E928BB">
        <w:t xml:space="preserve">адрес: </w:t>
      </w:r>
      <w:r w:rsidRPr="00946514">
        <w:t>125047, г. Москва, ул. Гашека, д. 12, корп. 1)</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сумма; количество полученных услуг;</w:t>
      </w:r>
    </w:p>
    <w:p w14:paraId="5E28FBD8" w14:textId="77777777" w:rsidR="006D2201" w:rsidRPr="004E14F5" w:rsidRDefault="00D6058A" w:rsidP="00D6058A">
      <w:pPr>
        <w:pStyle w:val="a4"/>
      </w:pPr>
      <w:r w:rsidRPr="00EC608C">
        <w:t xml:space="preserve">Обществу с ограниченной ответственностью «Экспресс </w:t>
      </w:r>
      <w:proofErr w:type="spellStart"/>
      <w:r w:rsidRPr="00EC608C">
        <w:t>Ассист</w:t>
      </w:r>
      <w:proofErr w:type="spellEnd"/>
      <w:r w:rsidRPr="00EC608C">
        <w:t xml:space="preserve"> Центр» </w:t>
      </w:r>
      <w:r w:rsidRPr="00946514">
        <w:t>(</w:t>
      </w:r>
      <w:r w:rsidR="00E928BB">
        <w:t xml:space="preserve">адрес: </w:t>
      </w:r>
      <w:r w:rsidRPr="00946514">
        <w:t>115404, г. Москва, ул. Радиальная 11-я, д. 2, пом. 1, ком. 27)</w:t>
      </w:r>
      <w:r>
        <w:t xml:space="preserve">: </w:t>
      </w:r>
      <w:r w:rsidRPr="008868EF">
        <w:t>ФИО; данные полиса добровольного медицинского страхования; дата оказания медицинской услуги; поверхность зуба; код МКБ-10; диагноз; наименование услуги; количество полученных услуг; сумма;</w:t>
      </w:r>
    </w:p>
    <w:p w14:paraId="6552880D" w14:textId="77777777" w:rsidR="006D2201" w:rsidRPr="004E14F5" w:rsidRDefault="00D6058A" w:rsidP="00D6058A">
      <w:pPr>
        <w:pStyle w:val="a4"/>
      </w:pPr>
      <w:proofErr w:type="gramStart"/>
      <w:r w:rsidRPr="00EC608C">
        <w:t xml:space="preserve">Акционерному обществу «АльфаСтрахование» </w:t>
      </w:r>
      <w:r w:rsidRPr="00946514">
        <w:t>(</w:t>
      </w:r>
      <w:r w:rsidR="00E928BB">
        <w:t xml:space="preserve">адрес: </w:t>
      </w:r>
      <w:r w:rsidRPr="00946514">
        <w:t>115162, г. Москва, ул. Шаболовка, д. 31, стр. Б)</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2A3A3ADB" w14:textId="77777777" w:rsidR="006D2201" w:rsidRPr="004E14F5" w:rsidRDefault="00D6058A" w:rsidP="00D6058A">
      <w:pPr>
        <w:pStyle w:val="a4"/>
      </w:pPr>
      <w:r w:rsidRPr="00EC608C">
        <w:t xml:space="preserve">Обществу с ограниченной ответственностью «Русское страховое общество «ЕВРОИНС» </w:t>
      </w:r>
      <w:r w:rsidRPr="00946514">
        <w:t>(</w:t>
      </w:r>
      <w:r w:rsidR="00E928BB">
        <w:t xml:space="preserve">адрес: </w:t>
      </w:r>
      <w:r w:rsidRPr="00946514">
        <w:t>214000, Смоленская область, г. Смоленск, ул. Глинки, д. 7, пом. 9)</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16F0BF20" w14:textId="77777777" w:rsidR="006D2201" w:rsidRPr="004E14F5" w:rsidRDefault="00D6058A" w:rsidP="00D6058A">
      <w:pPr>
        <w:pStyle w:val="a4"/>
      </w:pPr>
      <w:r w:rsidRPr="00EC608C">
        <w:t>Обществу с ограниченной ответственностью «</w:t>
      </w:r>
      <w:proofErr w:type="spellStart"/>
      <w:r w:rsidRPr="00EC608C">
        <w:t>Медлэйбл</w:t>
      </w:r>
      <w:proofErr w:type="spellEnd"/>
      <w:r w:rsidRPr="00EC608C">
        <w:t xml:space="preserve">» </w:t>
      </w:r>
      <w:r w:rsidRPr="00946514">
        <w:t>(</w:t>
      </w:r>
      <w:r w:rsidR="00E928BB">
        <w:t xml:space="preserve">адрес: </w:t>
      </w:r>
      <w:r w:rsidRPr="00946514">
        <w:t>117152, г. Москва, Загородное шоссе, д. 1, корп. 1 оф. 127)</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2CE0E0C1" w14:textId="77777777" w:rsidR="006D2201" w:rsidRPr="004E14F5" w:rsidRDefault="00D6058A" w:rsidP="00D6058A">
      <w:pPr>
        <w:pStyle w:val="a4"/>
      </w:pPr>
      <w:r w:rsidRPr="00EC608C">
        <w:t xml:space="preserve">Обществу с ограниченной ответственностью Страховая компания «Альянс жизнь» </w:t>
      </w:r>
      <w:r w:rsidRPr="00946514">
        <w:t>(</w:t>
      </w:r>
      <w:r w:rsidR="00E928BB">
        <w:t xml:space="preserve">адрес: </w:t>
      </w:r>
      <w:r w:rsidRPr="00946514">
        <w:t xml:space="preserve">115184, г. Москва, Набережная </w:t>
      </w:r>
      <w:proofErr w:type="spellStart"/>
      <w:r w:rsidRPr="00946514">
        <w:t>Озерковская</w:t>
      </w:r>
      <w:proofErr w:type="spellEnd"/>
      <w:r w:rsidRPr="00946514">
        <w:t>, д. 30)</w:t>
      </w:r>
      <w:r>
        <w:t xml:space="preserve">: </w:t>
      </w:r>
      <w:r w:rsidRPr="008868EF">
        <w:t xml:space="preserve">ФИО; данные полиса </w:t>
      </w:r>
      <w:r w:rsidRPr="008868EF">
        <w:lastRenderedPageBreak/>
        <w:t>добровольного медицинского страхования; дата оказания медицинской услуги; поверхность зуба; код МКБ-10; диагноз; код медицинской услуги; наименование услуги; количество полученных услуг; сумма;</w:t>
      </w:r>
    </w:p>
    <w:p w14:paraId="4A1B1372" w14:textId="77777777" w:rsidR="006D2201" w:rsidRPr="004E14F5" w:rsidRDefault="00D6058A" w:rsidP="00D6058A">
      <w:pPr>
        <w:pStyle w:val="a4"/>
      </w:pPr>
      <w:proofErr w:type="gramStart"/>
      <w:r w:rsidRPr="00EC608C">
        <w:t xml:space="preserve">Акционерному обществу «Страховая компания </w:t>
      </w:r>
      <w:proofErr w:type="spellStart"/>
      <w:r w:rsidRPr="00EC608C">
        <w:t>МетЛайф</w:t>
      </w:r>
      <w:proofErr w:type="spellEnd"/>
      <w:r w:rsidRPr="00EC608C">
        <w:t xml:space="preserve">» </w:t>
      </w:r>
      <w:r w:rsidRPr="00946514">
        <w:t>(</w:t>
      </w:r>
      <w:r w:rsidR="00E928BB">
        <w:t xml:space="preserve">адрес: </w:t>
      </w:r>
      <w:r w:rsidRPr="00946514">
        <w:t>127015, г. Москва, ул. Бутырская, д. 76, стр. 1)</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0BC5D342" w14:textId="77777777" w:rsidR="006D2201" w:rsidRPr="004E14F5" w:rsidRDefault="00D6058A" w:rsidP="00D6058A">
      <w:pPr>
        <w:pStyle w:val="a4"/>
      </w:pPr>
      <w:proofErr w:type="gramStart"/>
      <w:r w:rsidRPr="00EC608C">
        <w:t xml:space="preserve">Обществу с ограниченной ответственностью «Страховая компания «ВСК-Милосердие» </w:t>
      </w:r>
      <w:r w:rsidRPr="00946514">
        <w:t>(</w:t>
      </w:r>
      <w:r w:rsidR="00E928BB">
        <w:t xml:space="preserve">адрес: </w:t>
      </w:r>
      <w:r w:rsidRPr="00946514">
        <w:t>121550, г. Москва, ул. Островная, д. 4)</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3F465275" w14:textId="77777777" w:rsidR="006D2201" w:rsidRPr="004E14F5" w:rsidRDefault="00D6058A" w:rsidP="00D6058A">
      <w:pPr>
        <w:pStyle w:val="a4"/>
      </w:pPr>
      <w:proofErr w:type="gramStart"/>
      <w:r w:rsidRPr="00EC608C">
        <w:t xml:space="preserve">Страховому акционерному обществу «ЯКОРЬ» </w:t>
      </w:r>
      <w:r w:rsidRPr="00946514">
        <w:t>(</w:t>
      </w:r>
      <w:r w:rsidR="00E928BB">
        <w:t xml:space="preserve">адрес: </w:t>
      </w:r>
      <w:r w:rsidRPr="00946514">
        <w:t>105062, г. Москва, переулок Подсосенский, д. 5-7, стр. 2)</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07D63749" w14:textId="77777777" w:rsidR="006D2201" w:rsidRPr="004E14F5" w:rsidRDefault="00D6058A" w:rsidP="00D6058A">
      <w:pPr>
        <w:pStyle w:val="a4"/>
      </w:pPr>
      <w:r w:rsidRPr="00EC608C">
        <w:t xml:space="preserve">Акционерному обществу «Страховому общество газовой промышленности» </w:t>
      </w:r>
      <w:r w:rsidRPr="00946514">
        <w:t>(</w:t>
      </w:r>
      <w:r w:rsidR="00E928BB">
        <w:t xml:space="preserve">адрес: </w:t>
      </w:r>
      <w:r w:rsidRPr="00946514">
        <w:t>107078, г. Москва, проспект Академика Сахарова, д. 10)</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76185749" w14:textId="4827BBD6"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t>Общества</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Общества</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77777777"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Общество</w:t>
      </w:r>
      <w:r w:rsidRPr="0095029F">
        <w:t xml:space="preserve">. Лицо, осуществляющее обработку персональных данных по поручению </w:t>
      </w:r>
      <w:r w:rsidR="00833425" w:rsidRPr="001B348F">
        <w:t>Общества</w:t>
      </w:r>
      <w:r w:rsidRPr="0095029F">
        <w:t xml:space="preserve">, несет ответственность перед </w:t>
      </w:r>
      <w:r w:rsidR="00833425" w:rsidRPr="001B348F">
        <w:t>Обществом</w:t>
      </w:r>
      <w:r w:rsidRPr="0095029F">
        <w:t>.</w:t>
      </w:r>
    </w:p>
    <w:p w14:paraId="15073028" w14:textId="041E0EAB" w:rsidR="00F01BD5" w:rsidRDefault="00F01BD5" w:rsidP="00F01BD5">
      <w:pPr>
        <w:pStyle w:val="360"/>
        <w:keepNext/>
        <w:ind w:left="0"/>
      </w:pPr>
      <w:r>
        <w:t>Передача персональных данных</w:t>
      </w:r>
    </w:p>
    <w:p w14:paraId="23EAF225" w14:textId="54A99A74" w:rsidR="00F01BD5" w:rsidRPr="00F01BD5" w:rsidRDefault="00F01BD5" w:rsidP="00F01BD5">
      <w:pPr>
        <w:pStyle w:val="4"/>
        <w:ind w:left="0"/>
      </w:pPr>
      <w:r>
        <w:t xml:space="preserve"> ООО «Стоматологическая поликлиника «ДАНТИСТ+»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A97CA1">
      <w:pPr>
        <w:pStyle w:val="21"/>
        <w:keepNext/>
        <w:tabs>
          <w:tab w:val="clear" w:pos="1865"/>
          <w:tab w:val="num" w:pos="1276"/>
        </w:tabs>
        <w:ind w:left="0"/>
      </w:pPr>
      <w:bookmarkStart w:id="12" w:name="h.fxe4gs86mi16" w:colFirst="0" w:colLast="0"/>
      <w:bookmarkEnd w:id="12"/>
      <w:r w:rsidRPr="00511FBD">
        <w:t>Конфиденциальность персональных данных</w:t>
      </w:r>
    </w:p>
    <w:p w14:paraId="4042AEAA" w14:textId="77777777" w:rsidR="006D2201" w:rsidRPr="0095029F" w:rsidRDefault="00A03211" w:rsidP="000021C4">
      <w:pPr>
        <w:pStyle w:val="3"/>
        <w:tabs>
          <w:tab w:val="clear" w:pos="1865"/>
          <w:tab w:val="num" w:pos="1276"/>
        </w:tabs>
      </w:pPr>
      <w:r w:rsidRPr="0095029F">
        <w:t xml:space="preserve">Сотрудники </w:t>
      </w:r>
      <w:r w:rsidR="00833425" w:rsidRPr="00EC608C">
        <w:t>Общества</w:t>
      </w:r>
      <w:r w:rsidRPr="0095029F">
        <w:t xml:space="preserve">, получившие доступ к персональным данным, не </w:t>
      </w:r>
      <w:r w:rsidRPr="0095029F">
        <w:lastRenderedPageBreak/>
        <w:t>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A97CA1">
      <w:pPr>
        <w:pStyle w:val="21"/>
        <w:keepNext/>
        <w:tabs>
          <w:tab w:val="clear" w:pos="1865"/>
          <w:tab w:val="num" w:pos="1276"/>
        </w:tabs>
        <w:ind w:left="0"/>
      </w:pPr>
      <w:bookmarkStart w:id="13" w:name="h.jb54pbe81f5w" w:colFirst="0" w:colLast="0"/>
      <w:bookmarkEnd w:id="13"/>
      <w:r w:rsidRPr="00F36F06">
        <w:t>Общедоступные источники персональных данных</w:t>
      </w:r>
    </w:p>
    <w:p w14:paraId="7953811F" w14:textId="2434E961" w:rsidR="005334D4" w:rsidRPr="00F36F06" w:rsidRDefault="0092638A" w:rsidP="000021C4">
      <w:pPr>
        <w:pStyle w:val="3"/>
        <w:tabs>
          <w:tab w:val="clear" w:pos="1865"/>
          <w:tab w:val="num" w:pos="1276"/>
        </w:tabs>
      </w:pPr>
      <w:r w:rsidRPr="00846269">
        <w:t>В целях информационного обеспечения Общество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38D8BFC" w14:textId="77777777" w:rsidR="00A81856" w:rsidRPr="00F36F06" w:rsidRDefault="005725F8" w:rsidP="000021C4">
      <w:pPr>
        <w:pStyle w:val="3"/>
        <w:tabs>
          <w:tab w:val="clear" w:pos="1865"/>
          <w:tab w:val="num" w:pos="1276"/>
        </w:tabs>
      </w:pPr>
      <w:r w:rsidRPr="00F36F06">
        <w:t>В общедоступные источники персональных данных включены следующие сведения:</w:t>
      </w:r>
    </w:p>
    <w:p w14:paraId="07FF1F2B" w14:textId="5F5E57E5" w:rsidR="005725F8" w:rsidRPr="00F36F06" w:rsidRDefault="0092638A" w:rsidP="00897B22">
      <w:pPr>
        <w:pStyle w:val="4"/>
      </w:pPr>
      <w:r w:rsidRPr="0092638A">
        <w:t>Работники</w:t>
      </w:r>
      <w:r w:rsidR="005725F8" w:rsidRPr="00F36F06">
        <w:t>:</w:t>
      </w:r>
    </w:p>
    <w:p w14:paraId="091D2B1F" w14:textId="77777777" w:rsidR="005725F8" w:rsidRPr="00F36F06" w:rsidRDefault="00843F11" w:rsidP="0030202A">
      <w:pPr>
        <w:pStyle w:val="a4"/>
      </w:pPr>
      <w:r w:rsidRPr="00843F11">
        <w:rPr>
          <w:lang w:val="en-US"/>
        </w:rPr>
        <w:t>ФИО</w:t>
      </w:r>
      <w:r w:rsidR="00460C18" w:rsidRPr="00F36F06">
        <w:rPr>
          <w:lang w:val="en-US"/>
        </w:rPr>
        <w:t>;</w:t>
      </w:r>
    </w:p>
    <w:p w14:paraId="4013AAC2" w14:textId="77777777" w:rsidR="005725F8" w:rsidRPr="00F36F06" w:rsidRDefault="00843F11" w:rsidP="0030202A">
      <w:pPr>
        <w:pStyle w:val="a4"/>
      </w:pPr>
      <w:proofErr w:type="spellStart"/>
      <w:r w:rsidRPr="00843F11">
        <w:rPr>
          <w:lang w:val="en-US"/>
        </w:rPr>
        <w:t>реквизиты</w:t>
      </w:r>
      <w:proofErr w:type="spellEnd"/>
      <w:r w:rsidRPr="00843F11">
        <w:rPr>
          <w:lang w:val="en-US"/>
        </w:rPr>
        <w:t xml:space="preserve"> </w:t>
      </w:r>
      <w:proofErr w:type="spellStart"/>
      <w:r w:rsidRPr="00843F11">
        <w:rPr>
          <w:lang w:val="en-US"/>
        </w:rPr>
        <w:t>документа</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14:paraId="4D8ABA01" w14:textId="77777777" w:rsidR="005725F8" w:rsidRPr="00F36F06" w:rsidRDefault="00843F11" w:rsidP="0030202A">
      <w:pPr>
        <w:pStyle w:val="a4"/>
      </w:pPr>
      <w:proofErr w:type="spellStart"/>
      <w:r w:rsidRPr="00843F11">
        <w:rPr>
          <w:lang w:val="en-US"/>
        </w:rPr>
        <w:t>сведения</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14:paraId="5E0E96EC" w14:textId="77777777" w:rsidR="005725F8" w:rsidRPr="00F36F06" w:rsidRDefault="00843F11" w:rsidP="0030202A">
      <w:pPr>
        <w:pStyle w:val="a4"/>
      </w:pPr>
      <w:r w:rsidRPr="00ED44F7">
        <w:t>направление подготовки или специальность по документу об образовании</w:t>
      </w:r>
      <w:r w:rsidR="00460C18" w:rsidRPr="00ED44F7">
        <w:t>;</w:t>
      </w:r>
    </w:p>
    <w:p w14:paraId="70C0BE6A" w14:textId="77777777" w:rsidR="005725F8" w:rsidRPr="00F36F06" w:rsidRDefault="00843F11" w:rsidP="0030202A">
      <w:pPr>
        <w:pStyle w:val="a4"/>
      </w:pPr>
      <w:proofErr w:type="spellStart"/>
      <w:r w:rsidRPr="00843F11">
        <w:rPr>
          <w:lang w:val="en-US"/>
        </w:rPr>
        <w:t>квалификационная</w:t>
      </w:r>
      <w:proofErr w:type="spellEnd"/>
      <w:r w:rsidRPr="00843F11">
        <w:rPr>
          <w:lang w:val="en-US"/>
        </w:rPr>
        <w:t xml:space="preserve"> </w:t>
      </w:r>
      <w:proofErr w:type="spellStart"/>
      <w:r w:rsidRPr="00843F11">
        <w:rPr>
          <w:lang w:val="en-US"/>
        </w:rPr>
        <w:t>категория</w:t>
      </w:r>
      <w:proofErr w:type="spellEnd"/>
      <w:r w:rsidR="00460C18" w:rsidRPr="00F36F06">
        <w:rPr>
          <w:lang w:val="en-US"/>
        </w:rPr>
        <w:t>;</w:t>
      </w:r>
    </w:p>
    <w:p w14:paraId="2D55CAD1" w14:textId="77777777" w:rsidR="005725F8" w:rsidRPr="00F36F06" w:rsidRDefault="00843F11" w:rsidP="0030202A">
      <w:pPr>
        <w:pStyle w:val="a4"/>
      </w:pPr>
      <w:proofErr w:type="spellStart"/>
      <w:r w:rsidRPr="00843F11">
        <w:rPr>
          <w:lang w:val="en-US"/>
        </w:rPr>
        <w:t>должность</w:t>
      </w:r>
      <w:proofErr w:type="spellEnd"/>
      <w:r w:rsidR="00460C18" w:rsidRPr="00F36F06">
        <w:rPr>
          <w:lang w:val="en-US"/>
        </w:rPr>
        <w:t>;</w:t>
      </w:r>
    </w:p>
    <w:p w14:paraId="4F527364" w14:textId="77777777" w:rsidR="005725F8" w:rsidRPr="00F36F06" w:rsidRDefault="00843F11" w:rsidP="0030202A">
      <w:pPr>
        <w:pStyle w:val="a4"/>
      </w:pPr>
      <w:proofErr w:type="spellStart"/>
      <w:r w:rsidRPr="00843F11">
        <w:rPr>
          <w:lang w:val="en-US"/>
        </w:rPr>
        <w:t>стаж</w:t>
      </w:r>
      <w:proofErr w:type="spellEnd"/>
      <w:r w:rsidRPr="00843F11">
        <w:rPr>
          <w:lang w:val="en-US"/>
        </w:rPr>
        <w:t xml:space="preserve"> </w:t>
      </w:r>
      <w:proofErr w:type="spellStart"/>
      <w:r w:rsidRPr="00843F11">
        <w:rPr>
          <w:lang w:val="en-US"/>
        </w:rPr>
        <w:t>работы</w:t>
      </w:r>
      <w:proofErr w:type="spellEnd"/>
      <w:r w:rsidR="00460C18" w:rsidRPr="00F36F06">
        <w:rPr>
          <w:lang w:val="en-US"/>
        </w:rPr>
        <w:t>;</w:t>
      </w:r>
    </w:p>
    <w:p w14:paraId="29219766" w14:textId="77777777" w:rsidR="005725F8" w:rsidRPr="00F36F06" w:rsidRDefault="00843F11" w:rsidP="0030202A">
      <w:pPr>
        <w:pStyle w:val="a4"/>
      </w:pPr>
      <w:proofErr w:type="spellStart"/>
      <w:r w:rsidRPr="00843F11">
        <w:rPr>
          <w:lang w:val="en-US"/>
        </w:rPr>
        <w:t>сведения</w:t>
      </w:r>
      <w:proofErr w:type="spellEnd"/>
      <w:r w:rsidRPr="00843F11">
        <w:rPr>
          <w:lang w:val="en-US"/>
        </w:rPr>
        <w:t xml:space="preserve"> о </w:t>
      </w:r>
      <w:proofErr w:type="spellStart"/>
      <w:r w:rsidRPr="00843F11">
        <w:rPr>
          <w:lang w:val="en-US"/>
        </w:rPr>
        <w:t>профессиональной</w:t>
      </w:r>
      <w:proofErr w:type="spellEnd"/>
      <w:r w:rsidRPr="00843F11">
        <w:rPr>
          <w:lang w:val="en-US"/>
        </w:rPr>
        <w:t xml:space="preserve"> </w:t>
      </w:r>
      <w:proofErr w:type="spellStart"/>
      <w:r w:rsidRPr="00843F11">
        <w:rPr>
          <w:lang w:val="en-US"/>
        </w:rPr>
        <w:t>переподготовке</w:t>
      </w:r>
      <w:proofErr w:type="spellEnd"/>
      <w:r w:rsidR="00460C18" w:rsidRPr="00F36F06">
        <w:rPr>
          <w:lang w:val="en-US"/>
        </w:rPr>
        <w:t>;</w:t>
      </w:r>
    </w:p>
    <w:p w14:paraId="08B9F641" w14:textId="77777777" w:rsidR="005725F8" w:rsidRPr="00F36F06" w:rsidRDefault="00843F11" w:rsidP="0030202A">
      <w:pPr>
        <w:pStyle w:val="a4"/>
      </w:pPr>
      <w:proofErr w:type="spellStart"/>
      <w:r w:rsidRPr="00843F11">
        <w:rPr>
          <w:lang w:val="en-US"/>
        </w:rPr>
        <w:t>фотография</w:t>
      </w:r>
      <w:proofErr w:type="spellEnd"/>
      <w:r w:rsidR="00460C18" w:rsidRPr="00F36F06">
        <w:rPr>
          <w:lang w:val="en-US"/>
        </w:rPr>
        <w:t>;</w:t>
      </w:r>
    </w:p>
    <w:p w14:paraId="6128D90E" w14:textId="77777777" w:rsidR="005725F8" w:rsidRPr="00F36F06" w:rsidRDefault="00843F11" w:rsidP="0030202A">
      <w:pPr>
        <w:pStyle w:val="a4"/>
      </w:pPr>
      <w:r w:rsidRPr="00ED44F7">
        <w:t>данные сертификата о повышении квалификации</w:t>
      </w:r>
      <w:r w:rsidR="00460C18" w:rsidRPr="00ED44F7">
        <w:t>;</w:t>
      </w:r>
    </w:p>
    <w:p w14:paraId="771BC5D3" w14:textId="77777777" w:rsidR="005725F8" w:rsidRPr="00F36F06" w:rsidRDefault="00843F11" w:rsidP="0030202A">
      <w:pPr>
        <w:pStyle w:val="a4"/>
      </w:pPr>
      <w:proofErr w:type="spellStart"/>
      <w:proofErr w:type="gramStart"/>
      <w:r w:rsidRPr="00843F11">
        <w:rPr>
          <w:lang w:val="en-US"/>
        </w:rPr>
        <w:t>данные</w:t>
      </w:r>
      <w:proofErr w:type="spellEnd"/>
      <w:proofErr w:type="gramEnd"/>
      <w:r w:rsidRPr="00843F11">
        <w:rPr>
          <w:lang w:val="en-US"/>
        </w:rPr>
        <w:t xml:space="preserve"> </w:t>
      </w:r>
      <w:proofErr w:type="spellStart"/>
      <w:r w:rsidRPr="00843F11">
        <w:rPr>
          <w:lang w:val="en-US"/>
        </w:rPr>
        <w:t>удостоверения</w:t>
      </w:r>
      <w:proofErr w:type="spellEnd"/>
      <w:r w:rsidR="00460C18" w:rsidRPr="00F36F06">
        <w:rPr>
          <w:lang w:val="en-US"/>
        </w:rPr>
        <w:t>.</w:t>
      </w:r>
    </w:p>
    <w:p w14:paraId="3E548BE5" w14:textId="77777777" w:rsidR="006D2201" w:rsidRPr="00511FBD" w:rsidRDefault="00A03211" w:rsidP="00A97CA1">
      <w:pPr>
        <w:pStyle w:val="21"/>
        <w:keepNext/>
        <w:widowControl/>
        <w:tabs>
          <w:tab w:val="clear" w:pos="1865"/>
          <w:tab w:val="num" w:pos="1276"/>
        </w:tabs>
        <w:ind w:left="0"/>
      </w:pPr>
      <w:bookmarkStart w:id="14" w:name="h.wsovkk2g2ao7" w:colFirst="0" w:colLast="0"/>
      <w:bookmarkEnd w:id="14"/>
      <w:r w:rsidRPr="00511FBD">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Обществом</w:t>
      </w:r>
      <w:r w:rsidRPr="0095029F">
        <w:t>.</w:t>
      </w:r>
    </w:p>
    <w:p w14:paraId="09447D54" w14:textId="77777777"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Общество</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w:t>
      </w:r>
      <w:r w:rsidRPr="0095029F">
        <w:lastRenderedPageBreak/>
        <w:t xml:space="preserve">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Общество</w:t>
      </w:r>
      <w:r w:rsidRPr="0095029F">
        <w:t>.</w:t>
      </w:r>
    </w:p>
    <w:p w14:paraId="4D1119E9" w14:textId="77777777"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B75FC8B"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Общества</w:t>
      </w:r>
      <w:r w:rsidRPr="0095029F">
        <w:t>,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0ECDC569"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Общества</w:t>
      </w:r>
      <w:r w:rsidRPr="0095029F">
        <w:t>, если обработка будет поручена такому лицу;</w:t>
      </w:r>
    </w:p>
    <w:p w14:paraId="5326B400" w14:textId="15DB8674"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Обществом</w:t>
      </w:r>
      <w:r w:rsidRPr="0095029F">
        <w:t xml:space="preserve"> 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2FF82C2" w14:textId="77777777"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Обществом</w:t>
      </w:r>
      <w:r w:rsidRPr="0095029F">
        <w:t xml:space="preserve"> от лица, не являющегося субъектом персональных данных, при условии предоставления </w:t>
      </w:r>
      <w:r w:rsidR="00833425" w:rsidRPr="00EC608C">
        <w:t>Обществу</w:t>
      </w:r>
      <w:r w:rsidRPr="0095029F">
        <w:t xml:space="preserve"> подтверждения наличия альтернативных условий обработки информации.</w:t>
      </w:r>
    </w:p>
    <w:p w14:paraId="2F175431" w14:textId="77777777" w:rsidR="006D2201" w:rsidRPr="00511FBD" w:rsidRDefault="00A03211" w:rsidP="00A97CA1">
      <w:pPr>
        <w:pStyle w:val="21"/>
        <w:keepNext/>
        <w:tabs>
          <w:tab w:val="clear" w:pos="1865"/>
          <w:tab w:val="num" w:pos="1276"/>
        </w:tabs>
        <w:ind w:left="0"/>
      </w:pPr>
      <w:bookmarkStart w:id="15" w:name="h.vv8xy3qi4xg5" w:colFirst="0" w:colLast="0"/>
      <w:bookmarkEnd w:id="15"/>
      <w:r w:rsidRPr="00511FBD">
        <w:lastRenderedPageBreak/>
        <w:t>Трансграничная передача персональных данных</w:t>
      </w:r>
    </w:p>
    <w:p w14:paraId="74925C5F" w14:textId="301B71C9" w:rsidR="00AA1C26" w:rsidRPr="00846269" w:rsidRDefault="00AA1C26" w:rsidP="000021C4">
      <w:pPr>
        <w:pStyle w:val="3"/>
        <w:tabs>
          <w:tab w:val="clear" w:pos="1865"/>
          <w:tab w:val="num" w:pos="1276"/>
        </w:tabs>
        <w:rPr>
          <w:i/>
        </w:rPr>
      </w:pPr>
      <w:r w:rsidRPr="00846269">
        <w:t>Трансграничная передача персональных данных Обществом не осуществляется.</w:t>
      </w:r>
    </w:p>
    <w:p w14:paraId="454AA142" w14:textId="77777777" w:rsidR="006D2201" w:rsidRPr="00A21B4A" w:rsidRDefault="00A03211" w:rsidP="00A97CA1">
      <w:pPr>
        <w:pStyle w:val="21"/>
        <w:keepNext/>
        <w:tabs>
          <w:tab w:val="clear" w:pos="1865"/>
          <w:tab w:val="num" w:pos="1276"/>
        </w:tabs>
        <w:ind w:left="0"/>
      </w:pPr>
      <w:bookmarkStart w:id="16" w:name="h.iageceb8f89c" w:colFirst="0" w:colLast="0"/>
      <w:bookmarkEnd w:id="16"/>
      <w:r w:rsidRPr="00A21B4A">
        <w:t>Права субъектов персональных данных</w:t>
      </w:r>
    </w:p>
    <w:p w14:paraId="5B1947ED" w14:textId="77777777" w:rsidR="006D2201" w:rsidRPr="00A21B4A" w:rsidRDefault="00A03211" w:rsidP="00F01BD5">
      <w:pPr>
        <w:pStyle w:val="360"/>
        <w:keepNext/>
        <w:ind w:left="0"/>
      </w:pPr>
      <w:bookmarkStart w:id="17" w:name="h.lwnbin76eyt0" w:colFirst="0" w:colLast="0"/>
      <w:bookmarkEnd w:id="17"/>
      <w:r w:rsidRPr="00A21B4A">
        <w:t>Право субъекта персональных данных на доступ к его персональным данным</w:t>
      </w:r>
    </w:p>
    <w:p w14:paraId="73E93EF6" w14:textId="25B6EB25"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77777777" w:rsidR="006D2201" w:rsidRPr="0095029F" w:rsidRDefault="00A03211" w:rsidP="00856B08">
      <w:pPr>
        <w:pStyle w:val="1250"/>
      </w:pPr>
      <w:r w:rsidRPr="0095029F">
        <w:t xml:space="preserve">1) подтверждение факта обработки персональных данных </w:t>
      </w:r>
      <w:r w:rsidR="00833425" w:rsidRPr="00EC608C">
        <w:t>Обществом</w:t>
      </w:r>
      <w:r w:rsidRPr="0095029F">
        <w:t>;</w:t>
      </w:r>
    </w:p>
    <w:p w14:paraId="5B0C7D2A" w14:textId="77777777" w:rsidR="006D2201" w:rsidRPr="0095029F" w:rsidRDefault="00A03211" w:rsidP="00856B08">
      <w:pPr>
        <w:pStyle w:val="1250"/>
      </w:pPr>
      <w:r w:rsidRPr="0095029F">
        <w:t>2) правовые основания и цели обработки персональных данных;</w:t>
      </w:r>
    </w:p>
    <w:p w14:paraId="092AA3E8" w14:textId="77777777" w:rsidR="006D2201" w:rsidRPr="0095029F" w:rsidRDefault="00A03211" w:rsidP="00856B08">
      <w:pPr>
        <w:pStyle w:val="1250"/>
      </w:pPr>
      <w:r w:rsidRPr="0095029F">
        <w:t xml:space="preserve">3) цели и применяемые </w:t>
      </w:r>
      <w:r w:rsidR="006443DD" w:rsidRPr="00EC608C">
        <w:t>Обществом</w:t>
      </w:r>
      <w:r w:rsidRPr="0095029F">
        <w:t xml:space="preserve"> способы обработки персональных данных;</w:t>
      </w:r>
    </w:p>
    <w:p w14:paraId="43DEA11F" w14:textId="77777777" w:rsidR="006D2201" w:rsidRPr="0095029F" w:rsidRDefault="00A03211" w:rsidP="00856B08">
      <w:pPr>
        <w:pStyle w:val="1250"/>
      </w:pPr>
      <w:r w:rsidRPr="0095029F">
        <w:t xml:space="preserve">4) наименование и место нахождения </w:t>
      </w:r>
      <w:r w:rsidR="006443DD" w:rsidRPr="00EC608C">
        <w:t>Общества</w:t>
      </w:r>
      <w:r w:rsidRPr="0095029F">
        <w:t xml:space="preserve">, сведения о лицах (за исключением работников </w:t>
      </w:r>
      <w:r w:rsidR="006443DD" w:rsidRPr="00EC608C">
        <w:t>Общества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Обществом</w:t>
      </w:r>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14:paraId="4C02A5B5"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Общества</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6DF01A45" w14:textId="77777777" w:rsidR="006D2201" w:rsidRPr="0095029F" w:rsidRDefault="00A03211" w:rsidP="0030202A">
      <w:pPr>
        <w:pStyle w:val="a4"/>
      </w:pPr>
      <w:r w:rsidRPr="0095029F">
        <w:lastRenderedPageBreak/>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95029F" w:rsidRDefault="00A03211" w:rsidP="00F01BD5">
      <w:pPr>
        <w:pStyle w:val="4"/>
        <w:ind w:left="0"/>
      </w:pPr>
      <w:r w:rsidRPr="0095029F">
        <w:t xml:space="preserve">Субъект персональных данных вправе требовать от </w:t>
      </w:r>
      <w:r w:rsidR="006443DD" w:rsidRPr="00EC608C">
        <w:t>Общества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77777777"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Обществом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77777777"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Обществом</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Обществом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1B348F">
        <w:t>Обществом</w:t>
      </w:r>
      <w:r w:rsidRPr="0095029F">
        <w:t>, подпись субъекта персональных данных</w:t>
      </w:r>
      <w:proofErr w:type="gramEnd"/>
      <w:r w:rsidRPr="0095029F">
        <w:t xml:space="preserve">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77777777" w:rsidR="006D2201" w:rsidRPr="0095029F" w:rsidRDefault="00A03211" w:rsidP="00F01BD5">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 xml:space="preserve">в </w:t>
      </w:r>
      <w:r w:rsidR="006443DD" w:rsidRPr="00EC608C">
        <w:t>Общество</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w:t>
      </w:r>
      <w:proofErr w:type="gramEnd"/>
      <w:r w:rsidRPr="0095029F">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w:t>
      </w:r>
      <w:r w:rsidRPr="0095029F">
        <w:lastRenderedPageBreak/>
        <w:t>данных.</w:t>
      </w:r>
    </w:p>
    <w:p w14:paraId="4E8F42F9" w14:textId="77777777" w:rsidR="006D2201" w:rsidRPr="0095029F" w:rsidRDefault="00A03211" w:rsidP="00F01BD5">
      <w:pPr>
        <w:pStyle w:val="4"/>
        <w:ind w:left="0"/>
      </w:pPr>
      <w:proofErr w:type="gramStart"/>
      <w:r w:rsidRPr="0095029F">
        <w:t xml:space="preserve">Субъект персональных данных вправе обратиться повторно </w:t>
      </w:r>
      <w:r w:rsidR="005563C7" w:rsidRPr="0095029F">
        <w:t xml:space="preserve">в </w:t>
      </w:r>
      <w:r w:rsidR="006443DD" w:rsidRPr="00EC608C">
        <w:t>Общество</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404AE1A0" w:rsidR="006D2201" w:rsidRPr="0095029F" w:rsidRDefault="006443DD" w:rsidP="00F01BD5">
      <w:pPr>
        <w:pStyle w:val="4"/>
        <w:ind w:left="0"/>
      </w:pPr>
      <w:r w:rsidRPr="00EC608C">
        <w:t>Общество</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Обществе</w:t>
      </w:r>
      <w:r w:rsidR="00A03211" w:rsidRPr="0095029F">
        <w:t>.</w:t>
      </w:r>
    </w:p>
    <w:p w14:paraId="1FADFEAE" w14:textId="77777777"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 </w:t>
      </w:r>
      <w:r w:rsidR="00DE3C91" w:rsidRPr="00EC608C">
        <w:t>Обществом</w:t>
      </w:r>
      <w:r w:rsidRPr="0095029F">
        <w:t xml:space="preserve"> не осуществляется.</w:t>
      </w:r>
    </w:p>
    <w:p w14:paraId="2D875F8F" w14:textId="77777777" w:rsidR="006D2201" w:rsidRPr="00531978" w:rsidRDefault="00A03211" w:rsidP="00F01BD5">
      <w:pPr>
        <w:pStyle w:val="360"/>
        <w:keepNext/>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77777777" w:rsidR="00F52EB2" w:rsidRPr="0095029F" w:rsidRDefault="00F52EB2" w:rsidP="00F755B9">
      <w:pPr>
        <w:pStyle w:val="4"/>
        <w:ind w:left="0"/>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Обществом</w:t>
      </w:r>
      <w:r w:rsidRPr="0095029F">
        <w:t xml:space="preserve"> не осуществляется</w:t>
      </w:r>
      <w:proofErr w:type="gramEnd"/>
      <w:r w:rsidRPr="0095029F">
        <w:t>.</w:t>
      </w:r>
    </w:p>
    <w:p w14:paraId="74ECB92D" w14:textId="1B258AB2" w:rsidR="006D2201" w:rsidRPr="00531978" w:rsidRDefault="00A03211" w:rsidP="00F755B9">
      <w:pPr>
        <w:pStyle w:val="360"/>
        <w:keepNext/>
        <w:ind w:left="0"/>
      </w:pPr>
      <w:bookmarkStart w:id="20" w:name="h.mi2hrakx8bgh" w:colFirst="0" w:colLast="0"/>
      <w:bookmarkEnd w:id="20"/>
      <w:r w:rsidRPr="001C08EE">
        <w:t>Право на об</w:t>
      </w:r>
      <w:r w:rsidRPr="00531978">
        <w:t>жало</w:t>
      </w:r>
      <w:r w:rsidR="00AC14E8" w:rsidRPr="00531978">
        <w:t xml:space="preserve">вание действий или бездействия </w:t>
      </w:r>
      <w:r w:rsidR="008E685C" w:rsidRPr="00EC608C">
        <w:t>Общества</w:t>
      </w:r>
    </w:p>
    <w:p w14:paraId="3888EE4E" w14:textId="77777777" w:rsidR="006D2201" w:rsidRPr="0095029F" w:rsidRDefault="00A03211" w:rsidP="00F755B9">
      <w:pPr>
        <w:pStyle w:val="4"/>
        <w:ind w:left="0"/>
      </w:pPr>
      <w:r w:rsidRPr="0095029F">
        <w:t xml:space="preserve">Если субъект персональных данных считает, что </w:t>
      </w:r>
      <w:r w:rsidR="006443DD" w:rsidRPr="00EC608C">
        <w:t>Общество</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Общества</w:t>
      </w:r>
      <w:r w:rsidRPr="0095029F">
        <w:t xml:space="preserve"> </w:t>
      </w:r>
      <w:proofErr w:type="gramStart"/>
      <w:r w:rsidRPr="0095029F">
        <w:t>в</w:t>
      </w:r>
      <w:proofErr w:type="gramEnd"/>
      <w:r w:rsidRPr="0095029F">
        <w:t xml:space="preserve"> </w:t>
      </w:r>
      <w:proofErr w:type="gramStart"/>
      <w:r w:rsidRPr="0095029F">
        <w:t>уполномоченный</w:t>
      </w:r>
      <w:proofErr w:type="gramEnd"/>
      <w:r w:rsidRPr="0095029F">
        <w:t xml:space="preserve"> орган по защите прав субъектов персональных данных или в судебном порядке.</w:t>
      </w:r>
    </w:p>
    <w:p w14:paraId="782B0305" w14:textId="77777777"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BEDA423" w:rsidR="006D2201" w:rsidRPr="00531978" w:rsidRDefault="00AC14E8" w:rsidP="00A97CA1">
      <w:pPr>
        <w:pStyle w:val="21"/>
        <w:keepNext/>
        <w:tabs>
          <w:tab w:val="clear" w:pos="1865"/>
          <w:tab w:val="num" w:pos="1276"/>
        </w:tabs>
        <w:ind w:left="0"/>
      </w:pPr>
      <w:bookmarkStart w:id="21" w:name="h.gui9t4etpf7v" w:colFirst="0" w:colLast="0"/>
      <w:bookmarkEnd w:id="21"/>
      <w:r w:rsidRPr="00531978">
        <w:t xml:space="preserve">Обязанности </w:t>
      </w:r>
      <w:r w:rsidR="00AE2366" w:rsidRPr="00EC608C">
        <w:t>Общества</w:t>
      </w:r>
    </w:p>
    <w:p w14:paraId="4FBFA10D" w14:textId="3838A603" w:rsidR="006D2201" w:rsidRPr="00531978" w:rsidRDefault="00AC14E8" w:rsidP="00F755B9">
      <w:pPr>
        <w:pStyle w:val="360"/>
        <w:keepNext/>
        <w:ind w:left="0"/>
      </w:pPr>
      <w:bookmarkStart w:id="22" w:name="h.wu6y1svvdh38" w:colFirst="0" w:colLast="0"/>
      <w:bookmarkEnd w:id="22"/>
      <w:r w:rsidRPr="00531978">
        <w:t xml:space="preserve">Обязанности </w:t>
      </w:r>
      <w:r w:rsidR="00AE2366" w:rsidRPr="00EC608C">
        <w:t>Общества</w:t>
      </w:r>
      <w:r w:rsidR="00A03211" w:rsidRPr="00531978">
        <w:t xml:space="preserve"> при сборе персональных данных</w:t>
      </w:r>
    </w:p>
    <w:p w14:paraId="05924C30" w14:textId="77777777" w:rsidR="006D2201" w:rsidRPr="0095029F" w:rsidRDefault="00A03211" w:rsidP="00F755B9">
      <w:pPr>
        <w:pStyle w:val="4"/>
        <w:ind w:left="0"/>
      </w:pPr>
      <w:r w:rsidRPr="0095029F">
        <w:rPr>
          <w:highlight w:val="white"/>
        </w:rPr>
        <w:t xml:space="preserve">При сборе персональных данных </w:t>
      </w:r>
      <w:r w:rsidR="006443DD" w:rsidRPr="00EC608C">
        <w:t>Общество</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14:paraId="58818675" w14:textId="77777777" w:rsidR="006D2201" w:rsidRPr="0095029F" w:rsidRDefault="00A03211" w:rsidP="00F755B9">
      <w:pPr>
        <w:pStyle w:val="4"/>
        <w:ind w:left="0"/>
      </w:pPr>
      <w:r w:rsidRPr="0095029F">
        <w:rPr>
          <w:highlight w:val="white"/>
        </w:rPr>
        <w:lastRenderedPageBreak/>
        <w:t xml:space="preserve">Если предоставление персональных данных является обязательным в соответствии с федеральным законом, </w:t>
      </w:r>
      <w:r w:rsidR="006443DD" w:rsidRPr="00EC608C">
        <w:t>Общество</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77777777"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Общество</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6134CD9F"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Общества</w:t>
      </w:r>
      <w:r w:rsidRPr="0095029F">
        <w:rPr>
          <w:highlight w:val="white"/>
        </w:rPr>
        <w:t xml:space="preserve"> или представителя </w:t>
      </w:r>
      <w:r w:rsidR="00C4490D" w:rsidRPr="00EC608C">
        <w:t>Общества</w:t>
      </w:r>
      <w:r w:rsidRPr="0095029F">
        <w:rPr>
          <w:highlight w:val="white"/>
        </w:rPr>
        <w:t>;</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2A209584" w:rsidR="002E3551" w:rsidRPr="0095029F" w:rsidRDefault="006443DD" w:rsidP="00F755B9">
      <w:pPr>
        <w:pStyle w:val="4"/>
        <w:ind w:left="0"/>
        <w:rPr>
          <w:highlight w:val="white"/>
        </w:rPr>
      </w:pPr>
      <w:r w:rsidRPr="00EC608C">
        <w:t>Общество</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Обществом</w:t>
      </w:r>
      <w:r w:rsidRPr="0095029F">
        <w:rPr>
          <w:highlight w:val="white"/>
        </w:rPr>
        <w:t>;</w:t>
      </w:r>
    </w:p>
    <w:p w14:paraId="76111244" w14:textId="77777777" w:rsidR="006D2201" w:rsidRPr="0095029F" w:rsidRDefault="00A03211" w:rsidP="00856B08">
      <w:pPr>
        <w:pStyle w:val="1250"/>
      </w:pPr>
      <w:r w:rsidRPr="0095029F">
        <w:rPr>
          <w:highlight w:val="white"/>
        </w:rPr>
        <w:t xml:space="preserve">2) персональные данные получены </w:t>
      </w:r>
      <w:r w:rsidR="006443DD" w:rsidRPr="00EC608C">
        <w:t>Обществом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1DD21A73" w14:textId="016C7D49" w:rsidR="006D2201" w:rsidRPr="0095029F" w:rsidRDefault="00A03211" w:rsidP="00856B08">
      <w:pPr>
        <w:pStyle w:val="1250"/>
      </w:pPr>
      <w:r w:rsidRPr="0095029F">
        <w:rPr>
          <w:highlight w:val="white"/>
        </w:rPr>
        <w:t xml:space="preserve">4) </w:t>
      </w:r>
      <w:r w:rsidR="006443DD" w:rsidRPr="00EC608C">
        <w:t xml:space="preserve">Общество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4368AB4D" w:rsidR="00A842C2" w:rsidRPr="00846269" w:rsidRDefault="00A842C2" w:rsidP="00F755B9">
      <w:pPr>
        <w:pStyle w:val="4"/>
        <w:ind w:left="0"/>
      </w:pPr>
      <w:proofErr w:type="gramStart"/>
      <w:r w:rsidRPr="00846269">
        <w:t xml:space="preserve">При сборе персональных данных, в том числе посредством информационно-телекоммуникационной сети «Интернет», </w:t>
      </w:r>
      <w:r w:rsidR="00AE2366" w:rsidRPr="00EC608C">
        <w:t>Общество</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roofErr w:type="gramEnd"/>
    </w:p>
    <w:p w14:paraId="7A54FD56" w14:textId="77777777" w:rsidR="005A7BC6" w:rsidRDefault="00E4274D" w:rsidP="005A7BC6">
      <w:pPr>
        <w:pStyle w:val="52"/>
      </w:pPr>
      <w:r w:rsidRPr="00E4274D">
        <w:t>Информационная система персональных данных </w:t>
      </w:r>
      <w:r w:rsidR="00A842C2" w:rsidRPr="00C06B6F">
        <w:t>«</w:t>
      </w:r>
      <w:r w:rsidR="00A842C2" w:rsidRPr="00E4274D">
        <w:t>Бухгалтерский и кадровый учет</w:t>
      </w:r>
      <w:r w:rsidR="00A842C2" w:rsidRPr="00B64EF1">
        <w:t xml:space="preserve">» с использованием баз данных, находящихся на территории </w:t>
      </w:r>
      <w:r w:rsidR="00A842C2" w:rsidRPr="00E4274D">
        <w:t>России</w:t>
      </w:r>
      <w:r w:rsidR="00A842C2" w:rsidRPr="005A7BC6">
        <w:t>.</w:t>
      </w:r>
    </w:p>
    <w:p w14:paraId="7F812463" w14:textId="77777777" w:rsidR="005A7BC6" w:rsidRDefault="00E4274D" w:rsidP="005A7BC6">
      <w:pPr>
        <w:pStyle w:val="52"/>
      </w:pPr>
      <w:r w:rsidRPr="00E4274D">
        <w:t>Информационная система персональных данных </w:t>
      </w:r>
      <w:r w:rsidR="00A842C2" w:rsidRPr="00C06B6F">
        <w:t>«</w:t>
      </w:r>
      <w:r w:rsidR="00A842C2" w:rsidRPr="00E4274D">
        <w:t>Медицина</w:t>
      </w:r>
      <w:r w:rsidR="00A842C2" w:rsidRPr="00B64EF1">
        <w:t xml:space="preserve">» с использованием баз данных, находящихся на территории </w:t>
      </w:r>
      <w:bookmarkStart w:id="23" w:name="OLE_LINK57"/>
      <w:bookmarkStart w:id="24" w:name="OLE_LINK58"/>
      <w:r w:rsidR="00A842C2" w:rsidRPr="00E4274D">
        <w:t>России</w:t>
      </w:r>
      <w:bookmarkEnd w:id="23"/>
      <w:bookmarkEnd w:id="24"/>
      <w:r w:rsidR="00A842C2" w:rsidRPr="005A7BC6">
        <w:t>.</w:t>
      </w:r>
    </w:p>
    <w:p w14:paraId="6F1BB3C2" w14:textId="27FFF2C4" w:rsidR="000423D6" w:rsidRPr="000423D6" w:rsidRDefault="000423D6" w:rsidP="00F755B9">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Общества</w:t>
      </w:r>
      <w:r>
        <w:t>.</w:t>
      </w:r>
    </w:p>
    <w:p w14:paraId="1D221141" w14:textId="62CE8557" w:rsidR="006D2201" w:rsidRPr="00531978" w:rsidRDefault="00A03211" w:rsidP="00F755B9">
      <w:pPr>
        <w:pStyle w:val="360"/>
        <w:keepNext/>
        <w:ind w:left="0"/>
      </w:pPr>
      <w:r w:rsidRPr="00531978">
        <w:rPr>
          <w:highlight w:val="white"/>
        </w:rPr>
        <w:lastRenderedPageBreak/>
        <w:t xml:space="preserve">Меры, направленные на обеспечение выполнения </w:t>
      </w:r>
      <w:r w:rsidR="00AE2366" w:rsidRPr="00EC608C">
        <w:t xml:space="preserve">Обществом </w:t>
      </w:r>
      <w:r w:rsidR="00A63046" w:rsidRPr="00531978">
        <w:rPr>
          <w:highlight w:val="white"/>
        </w:rPr>
        <w:t xml:space="preserve">своих </w:t>
      </w:r>
      <w:r w:rsidRPr="00531978">
        <w:rPr>
          <w:highlight w:val="white"/>
        </w:rPr>
        <w:t>обязанностей</w:t>
      </w:r>
    </w:p>
    <w:p w14:paraId="3EFCA369" w14:textId="14111B61" w:rsidR="006D2201" w:rsidRPr="0095029F" w:rsidRDefault="006443DD" w:rsidP="00F755B9">
      <w:pPr>
        <w:pStyle w:val="4"/>
        <w:ind w:left="0"/>
      </w:pPr>
      <w:r w:rsidRPr="00EC608C">
        <w:t>Общество</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Общество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D285BAC" w14:textId="540DF146"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Общества</w:t>
      </w:r>
      <w:r w:rsidRPr="0095029F">
        <w:rPr>
          <w:highlight w:val="white"/>
        </w:rPr>
        <w:t>;</w:t>
      </w:r>
    </w:p>
    <w:p w14:paraId="1051C2A8" w14:textId="458D27E5"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Обществом</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77777777" w:rsidR="006D2201" w:rsidRPr="0095029F" w:rsidRDefault="00A03211" w:rsidP="00856B08">
      <w:pPr>
        <w:pStyle w:val="1250"/>
      </w:pPr>
      <w:r w:rsidRPr="0095029F">
        <w:rPr>
          <w:highlight w:val="white"/>
        </w:rPr>
        <w:t xml:space="preserve">6) ознакомление </w:t>
      </w:r>
      <w:r w:rsidR="00870090">
        <w:rPr>
          <w:highlight w:val="white"/>
        </w:rPr>
        <w:t xml:space="preserve">сотрудников </w:t>
      </w:r>
      <w:r w:rsidR="006443DD" w:rsidRPr="00EC608C">
        <w:t>Общества</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14:paraId="1F56BE6E" w14:textId="4FD1BC9F" w:rsidR="006D2201" w:rsidRPr="0095029F" w:rsidRDefault="005C2BC8" w:rsidP="00F755B9">
      <w:pPr>
        <w:pStyle w:val="4"/>
        <w:ind w:left="0"/>
      </w:pPr>
      <w:r w:rsidRPr="00EC608C">
        <w:t>Общество</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w:t>
      </w:r>
      <w:r w:rsidRPr="0095029F">
        <w:rPr>
          <w:highlight w:val="white"/>
        </w:rPr>
        <w:lastRenderedPageBreak/>
        <w:t>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65CFFC67" w:rsidR="006D2201" w:rsidRPr="00531978" w:rsidRDefault="00A03211" w:rsidP="00F755B9">
      <w:pPr>
        <w:pStyle w:val="360"/>
        <w:keepNext/>
        <w:widowControl/>
        <w:ind w:left="0"/>
      </w:pPr>
      <w:r w:rsidRPr="00531978">
        <w:rPr>
          <w:highlight w:val="white"/>
        </w:rPr>
        <w:t xml:space="preserve">Обязанности </w:t>
      </w:r>
      <w:r w:rsidR="00AE2366" w:rsidRPr="00EC608C">
        <w:t>Общества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2C75F161" w:rsidR="006D2201" w:rsidRPr="0095029F" w:rsidRDefault="005C2BC8" w:rsidP="00F755B9">
      <w:pPr>
        <w:pStyle w:val="4"/>
        <w:ind w:left="0"/>
      </w:pPr>
      <w:proofErr w:type="gramStart"/>
      <w:r w:rsidRPr="00EC608C">
        <w:t xml:space="preserve">Общество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5CA037D3" w14:textId="77777777" w:rsidR="006D2201" w:rsidRPr="0095029F" w:rsidRDefault="00A03211" w:rsidP="00F755B9">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C608C">
        <w:t xml:space="preserve">Общество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95029F">
        <w:rPr>
          <w:highlight w:val="white"/>
        </w:rPr>
        <w:t xml:space="preserve">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14:paraId="098A7D03" w14:textId="5919764E" w:rsidR="006D2201" w:rsidRPr="0095029F" w:rsidRDefault="005C2BC8" w:rsidP="00F755B9">
      <w:pPr>
        <w:pStyle w:val="4"/>
        <w:ind w:left="0"/>
      </w:pPr>
      <w:r w:rsidRPr="00EC608C">
        <w:lastRenderedPageBreak/>
        <w:t>Общество</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Общество</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Общество</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Общество</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4DD8501D" w:rsidR="006D2201" w:rsidRPr="0095029F" w:rsidRDefault="005C2BC8" w:rsidP="00F755B9">
      <w:pPr>
        <w:pStyle w:val="4"/>
        <w:ind w:left="0"/>
      </w:pPr>
      <w:r w:rsidRPr="00897B22">
        <w:t>Общество</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 xml:space="preserve">по защите </w:t>
      </w:r>
      <w:r w:rsidR="00A03211" w:rsidRPr="0095029F">
        <w:rPr>
          <w:highlight w:val="white"/>
        </w:rPr>
        <w:t xml:space="preserve">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14:paraId="60BDC8EB" w14:textId="466FB01E" w:rsidR="006D2201" w:rsidRPr="00531978" w:rsidRDefault="00AC14E8" w:rsidP="00F755B9">
      <w:pPr>
        <w:pStyle w:val="360"/>
        <w:keepNext/>
        <w:ind w:left="0"/>
      </w:pPr>
      <w:r w:rsidRPr="00531978">
        <w:rPr>
          <w:highlight w:val="white"/>
        </w:rPr>
        <w:t xml:space="preserve">Обязанности </w:t>
      </w:r>
      <w:r w:rsidR="00AE2366" w:rsidRPr="00EC608C">
        <w:t>Общества</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77777777" w:rsidR="006D2201" w:rsidRPr="0095029F" w:rsidRDefault="00A03211" w:rsidP="00F755B9">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Общество</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w:t>
      </w:r>
      <w:proofErr w:type="gramEnd"/>
      <w:r w:rsidRPr="0095029F">
        <w:rPr>
          <w:highlight w:val="white"/>
        </w:rPr>
        <w:t xml:space="preserve"> </w:t>
      </w:r>
      <w:proofErr w:type="gramStart"/>
      <w:r w:rsidR="005C2BC8" w:rsidRPr="001B348F">
        <w:t>Общества</w:t>
      </w:r>
      <w:r w:rsidRPr="0095029F">
        <w:rPr>
          <w:highlight w:val="white"/>
        </w:rPr>
        <w:t>) с момента такого обращения или получения указанного запроса на период проверки.</w:t>
      </w:r>
      <w:proofErr w:type="gramEnd"/>
      <w:r w:rsidRPr="0095029F">
        <w:rPr>
          <w:highlight w:val="white"/>
        </w:rPr>
        <w:t xml:space="preserve">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 xml:space="preserve">Общество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Общества</w:t>
      </w:r>
      <w:r w:rsidRPr="0095029F">
        <w:rPr>
          <w:highlight w:val="white"/>
        </w:rPr>
        <w:t>) с момента такого обращения или</w:t>
      </w:r>
      <w:proofErr w:type="gramEnd"/>
      <w:r w:rsidRPr="0095029F">
        <w:rPr>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77777777" w:rsidR="006D2201" w:rsidRPr="0095029F" w:rsidRDefault="00A03211" w:rsidP="00F755B9">
      <w:pPr>
        <w:pStyle w:val="4"/>
        <w:ind w:left="0"/>
      </w:pPr>
      <w:proofErr w:type="gramStart"/>
      <w:r w:rsidRPr="0095029F">
        <w:rPr>
          <w:highlight w:val="white"/>
        </w:rPr>
        <w:t xml:space="preserve">В случае подтверждения факта неточности персональных данных </w:t>
      </w:r>
      <w:r w:rsidR="008506F7" w:rsidRPr="00EC608C">
        <w:t>Общество</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Общества</w:t>
      </w:r>
      <w:r w:rsidRPr="0095029F">
        <w:rPr>
          <w:highlight w:val="white"/>
        </w:rPr>
        <w:t xml:space="preserve">) в течение семи </w:t>
      </w:r>
      <w:r w:rsidRPr="0095029F">
        <w:rPr>
          <w:highlight w:val="white"/>
        </w:rPr>
        <w:lastRenderedPageBreak/>
        <w:t>рабочих дней со дня пред</w:t>
      </w:r>
      <w:r w:rsidR="00DF0810" w:rsidRPr="0095029F">
        <w:rPr>
          <w:highlight w:val="white"/>
        </w:rPr>
        <w:t>ставления таких сведений и</w:t>
      </w:r>
      <w:proofErr w:type="gramEnd"/>
      <w:r w:rsidR="00DF0810" w:rsidRPr="0095029F">
        <w:rPr>
          <w:highlight w:val="white"/>
        </w:rPr>
        <w:t xml:space="preserve"> снимает</w:t>
      </w:r>
      <w:r w:rsidRPr="0095029F">
        <w:rPr>
          <w:highlight w:val="white"/>
        </w:rPr>
        <w:t xml:space="preserve"> блокирование персональных данных.</w:t>
      </w:r>
    </w:p>
    <w:p w14:paraId="47B899EC" w14:textId="77777777"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Обществом</w:t>
      </w:r>
      <w:r w:rsidRPr="0095029F">
        <w:rPr>
          <w:highlight w:val="white"/>
        </w:rPr>
        <w:t xml:space="preserve"> или лицом, действующим по поручению </w:t>
      </w:r>
      <w:r w:rsidR="008506F7" w:rsidRPr="001B348F">
        <w:t>Общества</w:t>
      </w:r>
      <w:r w:rsidRPr="0095029F">
        <w:rPr>
          <w:highlight w:val="white"/>
        </w:rPr>
        <w:t xml:space="preserve">, </w:t>
      </w:r>
      <w:r w:rsidR="008506F7" w:rsidRPr="001B348F">
        <w:t>Общество</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Общества</w:t>
      </w:r>
      <w:r w:rsidRPr="0095029F">
        <w:rPr>
          <w:highlight w:val="white"/>
        </w:rPr>
        <w:t xml:space="preserve">. В случае если обеспечить правомерность обработки персональных данных невозможно, </w:t>
      </w:r>
      <w:r w:rsidR="007B0CA0" w:rsidRPr="001B348F">
        <w:t xml:space="preserve">Общество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1B348F">
        <w:t xml:space="preserve">Общество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0FF5C2E9" w14:textId="77777777" w:rsidR="006D2201" w:rsidRPr="0095029F" w:rsidRDefault="00A03211" w:rsidP="00F755B9">
      <w:pPr>
        <w:pStyle w:val="4"/>
        <w:ind w:left="0"/>
      </w:pPr>
      <w:proofErr w:type="gramStart"/>
      <w:r w:rsidRPr="0095029F">
        <w:rPr>
          <w:highlight w:val="white"/>
        </w:rPr>
        <w:t xml:space="preserve">В случае достижения цели обработки персональных данных </w:t>
      </w:r>
      <w:r w:rsidR="007B0CA0" w:rsidRPr="00EC608C">
        <w:t>Общество</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Общества</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1B348F">
        <w:t>Общества</w:t>
      </w:r>
      <w:r w:rsidRPr="0095029F">
        <w:rPr>
          <w:highlight w:val="white"/>
        </w:rPr>
        <w:t>) в срок, не превышающий тридцати дней с даты достижения цели обработки персональных данных, если</w:t>
      </w:r>
      <w:proofErr w:type="gramEnd"/>
      <w:r w:rsidRPr="0095029F">
        <w:rPr>
          <w:highlight w:val="white"/>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Обществом</w:t>
      </w:r>
      <w:r w:rsidRPr="0095029F">
        <w:rPr>
          <w:highlight w:val="white"/>
        </w:rPr>
        <w:t xml:space="preserve"> и субъектом персональных данных либо если </w:t>
      </w:r>
      <w:r w:rsidR="007B0CA0" w:rsidRPr="001B348F">
        <w:t>Общество</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624325C1" w14:textId="77777777" w:rsidR="006D2201" w:rsidRPr="0095029F" w:rsidRDefault="00A03211" w:rsidP="00F755B9">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Общество</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Общества</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 персональных данных осуществляется другим</w:t>
      </w:r>
      <w:proofErr w:type="gramEnd"/>
      <w:r w:rsidRPr="0095029F">
        <w:rPr>
          <w:highlight w:val="white"/>
        </w:rPr>
        <w:t xml:space="preserve"> </w:t>
      </w:r>
      <w:proofErr w:type="gramStart"/>
      <w:r w:rsidRPr="0095029F">
        <w:rPr>
          <w:highlight w:val="white"/>
        </w:rPr>
        <w:t xml:space="preserve">лицом, действующим по поручению </w:t>
      </w:r>
      <w:r w:rsidR="007B0CA0" w:rsidRPr="001B348F">
        <w:t>Общества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 xml:space="preserve">Обществом </w:t>
      </w:r>
      <w:r w:rsidRPr="0095029F">
        <w:rPr>
          <w:highlight w:val="white"/>
        </w:rPr>
        <w:t xml:space="preserve">и субъектом персональных данных либо если </w:t>
      </w:r>
      <w:r w:rsidR="007B0CA0" w:rsidRPr="001B348F">
        <w:t>Общество</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lastRenderedPageBreak/>
        <w:t>«</w:t>
      </w:r>
      <w:r w:rsidR="00095D03" w:rsidRPr="0095029F">
        <w:t>О</w:t>
      </w:r>
      <w:proofErr w:type="gramEnd"/>
      <w:r w:rsidR="00095D03" w:rsidRPr="0095029F">
        <w:t>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77777777" w:rsidR="006D2201" w:rsidRPr="0095029F" w:rsidRDefault="00A03211" w:rsidP="00F755B9">
      <w:pPr>
        <w:pStyle w:val="4"/>
        <w:ind w:left="0"/>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Общество</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1B348F">
        <w:t>Общества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581A851" w14:textId="77777777" w:rsidR="006D2201" w:rsidRPr="00531978" w:rsidRDefault="00A03211" w:rsidP="00F755B9">
      <w:pPr>
        <w:pStyle w:val="360"/>
        <w:keepNext/>
        <w:ind w:left="0"/>
      </w:pPr>
      <w:r w:rsidRPr="00531978">
        <w:rPr>
          <w:highlight w:val="white"/>
        </w:rPr>
        <w:t>Уведомление об обработке персональных данных</w:t>
      </w:r>
    </w:p>
    <w:p w14:paraId="5A22F11C" w14:textId="20836354" w:rsidR="006D2201" w:rsidRPr="0095029F" w:rsidRDefault="007B0CA0" w:rsidP="00F755B9">
      <w:pPr>
        <w:pStyle w:val="4"/>
        <w:ind w:left="0"/>
      </w:pPr>
      <w:r w:rsidRPr="00EC608C">
        <w:t>Общество</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540DD55B"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 xml:space="preserve">ство), адрес </w:t>
      </w:r>
      <w:r w:rsidR="00AE2366" w:rsidRPr="00EC608C">
        <w:t>Общества</w:t>
      </w:r>
      <w:r w:rsidRPr="0095029F">
        <w:rPr>
          <w:highlight w:val="white"/>
        </w:rPr>
        <w:t>;</w:t>
      </w:r>
    </w:p>
    <w:p w14:paraId="04D52F63" w14:textId="77777777" w:rsidR="006D2201" w:rsidRPr="0095029F" w:rsidRDefault="00A03211" w:rsidP="00856B08">
      <w:pPr>
        <w:pStyle w:val="1250"/>
      </w:pPr>
      <w:r w:rsidRPr="0095029F">
        <w:rPr>
          <w:highlight w:val="white"/>
        </w:rPr>
        <w:t>2) цель обработки персональных данных;</w:t>
      </w:r>
    </w:p>
    <w:p w14:paraId="0187A8F5" w14:textId="77777777" w:rsidR="006D2201" w:rsidRPr="0095029F" w:rsidRDefault="00A03211" w:rsidP="00856B08">
      <w:pPr>
        <w:pStyle w:val="1250"/>
      </w:pPr>
      <w:r w:rsidRPr="0095029F">
        <w:rPr>
          <w:highlight w:val="white"/>
        </w:rPr>
        <w:t>3) категории персональных данных;</w:t>
      </w:r>
    </w:p>
    <w:p w14:paraId="4C697720" w14:textId="77777777"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14:paraId="050BE258" w14:textId="77777777" w:rsidR="006D2201" w:rsidRPr="0095029F" w:rsidRDefault="00A03211" w:rsidP="00856B08">
      <w:pPr>
        <w:pStyle w:val="1250"/>
      </w:pPr>
      <w:r w:rsidRPr="0095029F">
        <w:rPr>
          <w:highlight w:val="white"/>
        </w:rPr>
        <w:t>5) правовое основание обработки персональных данных;</w:t>
      </w:r>
    </w:p>
    <w:p w14:paraId="33F6EF22" w14:textId="7E21AF53"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 xml:space="preserve">и, общее описание используемых </w:t>
      </w:r>
      <w:r w:rsidR="00AE2366" w:rsidRPr="00EC608C">
        <w:t>Обществом</w:t>
      </w:r>
      <w:r w:rsidRPr="0095029F">
        <w:rPr>
          <w:highlight w:val="white"/>
        </w:rPr>
        <w:t xml:space="preserve"> способов обработки персональных данных;</w:t>
      </w:r>
    </w:p>
    <w:p w14:paraId="2340C8CA" w14:textId="77777777"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14:paraId="0763B445" w14:textId="77777777"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77777777"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14:paraId="1231674B" w14:textId="77777777"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14:paraId="0C54646B" w14:textId="77777777"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14:paraId="1C9D0AE1" w14:textId="77777777" w:rsidR="00E52684" w:rsidRPr="00E52684" w:rsidRDefault="00E52684" w:rsidP="00E52684">
      <w:pPr>
        <w:pStyle w:val="1250"/>
        <w:rPr>
          <w:rFonts w:eastAsiaTheme="minorEastAsia"/>
        </w:rPr>
      </w:pPr>
      <w:r>
        <w:t xml:space="preserve">12)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77777777"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Общество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14:paraId="431A5F3B" w14:textId="77777777" w:rsidR="00A00712" w:rsidRPr="0095029F" w:rsidRDefault="00054555" w:rsidP="00A97CA1">
      <w:pPr>
        <w:pStyle w:val="21"/>
        <w:keepNext/>
        <w:tabs>
          <w:tab w:val="clear" w:pos="1865"/>
          <w:tab w:val="num" w:pos="1276"/>
        </w:tabs>
        <w:ind w:left="0"/>
      </w:pPr>
      <w:r w:rsidRPr="0095029F">
        <w:t xml:space="preserve">Обработка персональных данных, осуществляемая без использования </w:t>
      </w:r>
      <w:r w:rsidRPr="0095029F">
        <w:lastRenderedPageBreak/>
        <w:t>средств автоматизации</w:t>
      </w:r>
    </w:p>
    <w:p w14:paraId="65C425A9" w14:textId="77777777" w:rsidR="00495429" w:rsidRPr="00531978" w:rsidRDefault="00495429" w:rsidP="00A97CA1">
      <w:pPr>
        <w:pStyle w:val="360"/>
        <w:keepNext/>
        <w:ind w:left="0"/>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2F945900" w:rsidR="00495429" w:rsidRPr="00D80EE7" w:rsidRDefault="00495429" w:rsidP="00A97CA1">
      <w:pPr>
        <w:pStyle w:val="4"/>
        <w:ind w:left="0"/>
      </w:pPr>
      <w:bookmarkStart w:id="25"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сотрудники </w:t>
      </w:r>
      <w:r w:rsidR="007B0CA0" w:rsidRPr="00EC608C">
        <w:t>Общества</w:t>
      </w:r>
      <w:r w:rsidRPr="00D80EE7">
        <w:t xml:space="preserve"> или лица, осуществляющие такую обработку по договору с </w:t>
      </w:r>
      <w:r w:rsidR="007B0CA0" w:rsidRPr="00EC608C">
        <w:t>Обществом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Обществом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D80EE7">
        <w:t xml:space="preserve"> исполнительной власти субъектов Российской Федерации, а также локальными правовыми актами </w:t>
      </w:r>
      <w:r w:rsidR="007B0CA0" w:rsidRPr="00EC608C">
        <w:t>Общества</w:t>
      </w:r>
      <w:r w:rsidRPr="00D80EE7">
        <w:t>.</w:t>
      </w:r>
    </w:p>
    <w:p w14:paraId="244DEEBA" w14:textId="77777777" w:rsidR="00495429" w:rsidRPr="0095029F" w:rsidRDefault="00495429" w:rsidP="00A97CA1">
      <w:pPr>
        <w:pStyle w:val="4"/>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36A2BA38" w:rsidR="00495429" w:rsidRPr="0095029F" w:rsidRDefault="00495429" w:rsidP="00856B08">
      <w:pPr>
        <w:pStyle w:val="1250"/>
      </w:pPr>
      <w:bookmarkStart w:id="27" w:name="sub_1071"/>
      <w:bookmarkEnd w:id="26"/>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Общества</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 xml:space="preserve">и, общее описание используемых </w:t>
      </w:r>
      <w:r w:rsidR="00AE2366" w:rsidRPr="00EC608C">
        <w:t>Обществом</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28" w:name="sub_1072"/>
      <w:bookmarkEnd w:id="27"/>
      <w:r w:rsidRPr="0095029F">
        <w:lastRenderedPageBreak/>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9" w:name="sub_1073"/>
      <w:bookmarkEnd w:id="28"/>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14:paraId="52A96469" w14:textId="77777777"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30"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31" w:name="sub_1092"/>
      <w:bookmarkEnd w:id="30"/>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32" w:name="sub_1010"/>
      <w:bookmarkEnd w:id="31"/>
      <w:r w:rsidRPr="00A97CA1">
        <w:rPr>
          <w:highlight w:val="white"/>
        </w:rPr>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34" w:name="sub_1012"/>
      <w:bookmarkEnd w:id="33"/>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0A3742B4" w14:textId="77777777" w:rsidR="00495429" w:rsidRPr="00D80EE7" w:rsidRDefault="00495429" w:rsidP="00A97CA1">
      <w:pPr>
        <w:pStyle w:val="360"/>
        <w:keepNext/>
        <w:ind w:left="0"/>
      </w:pPr>
      <w:bookmarkStart w:id="35" w:name="sub_1300"/>
      <w:bookmarkEnd w:id="34"/>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6" w:name="sub_1013"/>
      <w:bookmarkEnd w:id="35"/>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 xml:space="preserve">ся таким образом, чтобы в отношении каждой </w:t>
      </w:r>
      <w:r w:rsidRPr="0095029F">
        <w:lastRenderedPageBreak/>
        <w:t>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7" w:name="sub_1014"/>
      <w:bookmarkEnd w:id="36"/>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95029F" w:rsidRDefault="00495429" w:rsidP="00A97CA1">
      <w:pPr>
        <w:pStyle w:val="4"/>
        <w:ind w:left="0"/>
      </w:pPr>
      <w:bookmarkStart w:id="38" w:name="sub_1015"/>
      <w:bookmarkEnd w:id="37"/>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Обществом</w:t>
      </w:r>
      <w:r w:rsidRPr="0095029F">
        <w:t>.</w:t>
      </w:r>
    </w:p>
    <w:p w14:paraId="598E6D85" w14:textId="77777777" w:rsidR="006D2201" w:rsidRPr="0095029F" w:rsidRDefault="00054555" w:rsidP="00A97CA1">
      <w:pPr>
        <w:pStyle w:val="10"/>
        <w:ind w:firstLine="0"/>
      </w:pPr>
      <w:bookmarkStart w:id="39" w:name="h.yqa07k4x2smk" w:colFirst="0" w:colLast="0"/>
      <w:bookmarkEnd w:id="38"/>
      <w:bookmarkEnd w:id="39"/>
      <w:r w:rsidRPr="0095029F">
        <w:t>Сферы ответственности</w:t>
      </w:r>
    </w:p>
    <w:p w14:paraId="480C6D5E" w14:textId="77777777" w:rsidR="008856CC" w:rsidRPr="00D80EE7" w:rsidRDefault="008856CC" w:rsidP="00A97CA1">
      <w:pPr>
        <w:pStyle w:val="21"/>
        <w:keepNext/>
        <w:tabs>
          <w:tab w:val="clear" w:pos="1865"/>
          <w:tab w:val="num" w:pos="1276"/>
        </w:tabs>
        <w:ind w:left="0"/>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1FCC9820" w14:textId="1CEA2605" w:rsidR="008856CC" w:rsidRPr="0095029F" w:rsidRDefault="007B0CA0" w:rsidP="009F1F90">
      <w:pPr>
        <w:pStyle w:val="3"/>
        <w:tabs>
          <w:tab w:val="clear" w:pos="1865"/>
          <w:tab w:val="num" w:pos="1276"/>
        </w:tabs>
      </w:pPr>
      <w:r w:rsidRPr="00EC608C">
        <w:t>Общество</w:t>
      </w:r>
      <w:r w:rsidR="008856CC" w:rsidRPr="0095029F">
        <w:rPr>
          <w:highlight w:val="white"/>
        </w:rPr>
        <w:t xml:space="preserve"> назначает лицо, ответственное за организацию обработки персональных данных.</w:t>
      </w:r>
    </w:p>
    <w:p w14:paraId="06F4C976" w14:textId="52E0F176"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34D1DB87" w:rsidR="008856CC" w:rsidRPr="0095029F" w:rsidRDefault="007B0CA0" w:rsidP="009F1F90">
      <w:pPr>
        <w:pStyle w:val="3"/>
        <w:tabs>
          <w:tab w:val="clear" w:pos="1865"/>
          <w:tab w:val="num" w:pos="1276"/>
        </w:tabs>
      </w:pPr>
      <w:r w:rsidRPr="00EC608C">
        <w:t>Общество</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2382A3A2"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Обществом</w:t>
      </w:r>
      <w:r w:rsidR="00FF4E4C">
        <w:rPr>
          <w:highlight w:val="white"/>
        </w:rPr>
        <w:t xml:space="preserve"> и</w:t>
      </w:r>
      <w:r w:rsidRPr="0095029F">
        <w:rPr>
          <w:highlight w:val="white"/>
        </w:rPr>
        <w:t xml:space="preserve"> работниками </w:t>
      </w:r>
      <w:r w:rsidR="00FF4E4C" w:rsidRPr="00EC608C">
        <w:t xml:space="preserve">Общества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4848648F"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AC14E8" w:rsidRPr="0095029F">
        <w:rPr>
          <w:highlight w:val="white"/>
        </w:rPr>
        <w:t xml:space="preserve">работников </w:t>
      </w:r>
      <w:r w:rsidR="00AE2366" w:rsidRPr="00EC608C">
        <w:t>Общества</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14:paraId="587A4FD9" w14:textId="77777777" w:rsidR="008856CC" w:rsidRPr="00D80EE7" w:rsidRDefault="008856CC" w:rsidP="00A97CA1">
      <w:pPr>
        <w:pStyle w:val="21"/>
        <w:keepNext/>
        <w:tabs>
          <w:tab w:val="clear" w:pos="1865"/>
          <w:tab w:val="num" w:pos="1276"/>
        </w:tabs>
        <w:ind w:left="0"/>
      </w:pPr>
      <w:r w:rsidRPr="00D80EE7">
        <w:t>Ответственность</w:t>
      </w:r>
    </w:p>
    <w:p w14:paraId="67561916" w14:textId="77777777"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xml:space="preserve">», подлежит возмещению в соответствии с законодательством Российской Федерации. Возмещение морального вреда осуществляется независимо от </w:t>
      </w:r>
      <w:r w:rsidRPr="0095029F">
        <w:lastRenderedPageBreak/>
        <w:t>возмещения имущественного вреда и понесенных субъектом персональных данных убытков.</w:t>
      </w:r>
    </w:p>
    <w:p w14:paraId="34035C19" w14:textId="77777777" w:rsidR="006D2201" w:rsidRPr="0095029F" w:rsidRDefault="00054555" w:rsidP="00A97CA1">
      <w:pPr>
        <w:pStyle w:val="10"/>
        <w:ind w:firstLine="0"/>
      </w:pPr>
      <w:r w:rsidRPr="0095029F">
        <w:t>Ключевые результаты</w:t>
      </w:r>
    </w:p>
    <w:p w14:paraId="7FF0F808" w14:textId="77777777" w:rsidR="00632023" w:rsidRPr="0095029F" w:rsidRDefault="00632023" w:rsidP="00470611">
      <w:pPr>
        <w:pStyle w:val="1250"/>
      </w:pPr>
      <w:bookmarkStart w:id="41" w:name="h.qchjtt84ghp1" w:colFirst="0" w:colLast="0"/>
      <w:bookmarkEnd w:id="41"/>
      <w:r w:rsidRPr="0095029F">
        <w:t>При достижении целей ожидаются следующие результаты:</w:t>
      </w:r>
    </w:p>
    <w:p w14:paraId="5A6839A6" w14:textId="77777777"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Обществом</w:t>
      </w:r>
      <w:r w:rsidRPr="0095029F">
        <w:t>;</w:t>
      </w:r>
    </w:p>
    <w:p w14:paraId="6B788120" w14:textId="77777777" w:rsidR="00632023" w:rsidRPr="0095029F" w:rsidRDefault="00632023" w:rsidP="0030202A">
      <w:pPr>
        <w:pStyle w:val="a4"/>
      </w:pPr>
      <w:r w:rsidRPr="0095029F">
        <w:t xml:space="preserve">повышение общего уровня информационной безопасности </w:t>
      </w:r>
      <w:r w:rsidR="007B0CA0" w:rsidRPr="003170DD">
        <w:t>Общества</w:t>
      </w:r>
      <w:r w:rsidRPr="0095029F">
        <w:t>;</w:t>
      </w:r>
    </w:p>
    <w:p w14:paraId="08FE9114" w14:textId="77777777" w:rsidR="008856CC" w:rsidRPr="0095029F" w:rsidRDefault="00632023" w:rsidP="0030202A">
      <w:pPr>
        <w:pStyle w:val="a4"/>
      </w:pPr>
      <w:r w:rsidRPr="0095029F">
        <w:t>м</w:t>
      </w:r>
      <w:r w:rsidR="008856CC" w:rsidRPr="0095029F">
        <w:t xml:space="preserve">инимизация юридических рисков </w:t>
      </w:r>
      <w:r w:rsidR="007B0CA0" w:rsidRPr="003170DD">
        <w:t>Общества</w:t>
      </w:r>
      <w:r w:rsidR="008856CC" w:rsidRPr="0095029F">
        <w:t>.</w:t>
      </w:r>
    </w:p>
    <w:p w14:paraId="291067D6" w14:textId="77777777" w:rsidR="006D2201" w:rsidRPr="0095029F" w:rsidRDefault="00054555" w:rsidP="00A97CA1">
      <w:pPr>
        <w:pStyle w:val="10"/>
        <w:ind w:firstLine="0"/>
      </w:pPr>
      <w:r w:rsidRPr="0095029F">
        <w:t>Связные политики</w:t>
      </w:r>
    </w:p>
    <w:p w14:paraId="756C3FBA" w14:textId="77777777" w:rsidR="00185CEE" w:rsidRDefault="008856CC" w:rsidP="004B07CE">
      <w:pPr>
        <w:pStyle w:val="1250"/>
        <w:jc w:val="left"/>
        <w:sectPr w:rsidR="00185CEE" w:rsidSect="000806E1">
          <w:headerReference w:type="default" r:id="rId9"/>
          <w:pgSz w:w="11907" w:h="16839" w:code="9"/>
          <w:pgMar w:top="566" w:right="850" w:bottom="566" w:left="1133"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77777777" w:rsidR="00327AE2" w:rsidRPr="001214BD" w:rsidRDefault="00327AE2" w:rsidP="00185CEE">
      <w:pPr>
        <w:jc w:val="center"/>
        <w:rPr>
          <w:b/>
          <w:bCs/>
          <w:szCs w:val="28"/>
        </w:rPr>
      </w:pPr>
      <w:r>
        <w:rPr>
          <w:b/>
          <w:bCs/>
          <w:szCs w:val="28"/>
        </w:rPr>
        <w:t xml:space="preserve">с Политикой </w:t>
      </w:r>
      <w:r w:rsidRPr="007E26C2">
        <w:rPr>
          <w:b/>
          <w:bCs/>
        </w:rPr>
        <w:t>в отношении обработки персональных данных в ООО «Стоматологическая поликлиника «ДАНТИСТ+»</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3154"/>
        <w:gridCol w:w="2438"/>
        <w:gridCol w:w="1535"/>
        <w:gridCol w:w="1991"/>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xml:space="preserve">№ </w:t>
            </w:r>
            <w:proofErr w:type="gramStart"/>
            <w:r w:rsidRPr="00185CEE">
              <w:rPr>
                <w:b/>
                <w:bCs/>
                <w:color w:val="000000"/>
                <w:sz w:val="22"/>
                <w:szCs w:val="22"/>
              </w:rPr>
              <w:t>п</w:t>
            </w:r>
            <w:proofErr w:type="gramEnd"/>
            <w:r w:rsidRPr="00185CEE">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9AE383F" w14:textId="77777777" w:rsidTr="00185CEE">
        <w:tc>
          <w:tcPr>
            <w:tcW w:w="504" w:type="pct"/>
            <w:tcBorders>
              <w:top w:val="single" w:sz="4" w:space="0" w:color="auto"/>
              <w:left w:val="single" w:sz="4" w:space="0" w:color="auto"/>
              <w:bottom w:val="single" w:sz="4" w:space="0" w:color="auto"/>
              <w:right w:val="single" w:sz="4" w:space="0" w:color="auto"/>
            </w:tcBorders>
          </w:tcPr>
          <w:p w14:paraId="58B3B19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B1C7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3990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59149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77316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71FCB1D" w14:textId="77777777" w:rsidTr="00185CEE">
        <w:tc>
          <w:tcPr>
            <w:tcW w:w="504" w:type="pct"/>
            <w:tcBorders>
              <w:top w:val="single" w:sz="4" w:space="0" w:color="auto"/>
              <w:left w:val="single" w:sz="4" w:space="0" w:color="auto"/>
              <w:bottom w:val="single" w:sz="4" w:space="0" w:color="auto"/>
              <w:right w:val="single" w:sz="4" w:space="0" w:color="auto"/>
            </w:tcBorders>
          </w:tcPr>
          <w:p w14:paraId="1BB092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FE26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1DF2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DD4E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40FA45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F3D3209" w14:textId="77777777" w:rsidTr="00185CEE">
        <w:tc>
          <w:tcPr>
            <w:tcW w:w="504" w:type="pct"/>
            <w:tcBorders>
              <w:top w:val="single" w:sz="4" w:space="0" w:color="auto"/>
              <w:left w:val="single" w:sz="4" w:space="0" w:color="auto"/>
              <w:bottom w:val="single" w:sz="4" w:space="0" w:color="auto"/>
              <w:right w:val="single" w:sz="4" w:space="0" w:color="auto"/>
            </w:tcBorders>
          </w:tcPr>
          <w:p w14:paraId="39BFCB9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F302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EBC78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620C4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DFC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96BE52" w14:textId="77777777" w:rsidTr="00185CEE">
        <w:tc>
          <w:tcPr>
            <w:tcW w:w="504" w:type="pct"/>
            <w:tcBorders>
              <w:top w:val="single" w:sz="4" w:space="0" w:color="auto"/>
              <w:left w:val="single" w:sz="4" w:space="0" w:color="auto"/>
              <w:bottom w:val="single" w:sz="4" w:space="0" w:color="auto"/>
              <w:right w:val="single" w:sz="4" w:space="0" w:color="auto"/>
            </w:tcBorders>
          </w:tcPr>
          <w:p w14:paraId="59B54CC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4F290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E627B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DA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26430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A7523AA" w14:textId="77777777" w:rsidTr="00185CEE">
        <w:tc>
          <w:tcPr>
            <w:tcW w:w="504" w:type="pct"/>
            <w:tcBorders>
              <w:top w:val="single" w:sz="4" w:space="0" w:color="auto"/>
              <w:left w:val="single" w:sz="4" w:space="0" w:color="auto"/>
              <w:bottom w:val="single" w:sz="4" w:space="0" w:color="auto"/>
              <w:right w:val="single" w:sz="4" w:space="0" w:color="auto"/>
            </w:tcBorders>
          </w:tcPr>
          <w:p w14:paraId="2A103E5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334A7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6BCBB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E48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D272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DDA361" w14:textId="77777777" w:rsidTr="00185CEE">
        <w:tc>
          <w:tcPr>
            <w:tcW w:w="504" w:type="pct"/>
            <w:tcBorders>
              <w:top w:val="single" w:sz="4" w:space="0" w:color="auto"/>
              <w:left w:val="single" w:sz="4" w:space="0" w:color="auto"/>
              <w:bottom w:val="single" w:sz="4" w:space="0" w:color="auto"/>
              <w:right w:val="single" w:sz="4" w:space="0" w:color="auto"/>
            </w:tcBorders>
          </w:tcPr>
          <w:p w14:paraId="5AE60F9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F1F8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DA8A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06F6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1EE25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7392EB8" w14:textId="77777777" w:rsidTr="00185CEE">
        <w:tc>
          <w:tcPr>
            <w:tcW w:w="504" w:type="pct"/>
            <w:tcBorders>
              <w:top w:val="single" w:sz="4" w:space="0" w:color="auto"/>
              <w:left w:val="single" w:sz="4" w:space="0" w:color="auto"/>
              <w:bottom w:val="single" w:sz="4" w:space="0" w:color="auto"/>
              <w:right w:val="single" w:sz="4" w:space="0" w:color="auto"/>
            </w:tcBorders>
          </w:tcPr>
          <w:p w14:paraId="18D1A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EAE8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29AB1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95DD3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552A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6B0F130" w14:textId="77777777" w:rsidTr="00185CEE">
        <w:tc>
          <w:tcPr>
            <w:tcW w:w="504" w:type="pct"/>
            <w:tcBorders>
              <w:top w:val="single" w:sz="4" w:space="0" w:color="auto"/>
              <w:left w:val="single" w:sz="4" w:space="0" w:color="auto"/>
              <w:bottom w:val="single" w:sz="4" w:space="0" w:color="auto"/>
              <w:right w:val="single" w:sz="4" w:space="0" w:color="auto"/>
            </w:tcBorders>
          </w:tcPr>
          <w:p w14:paraId="67C243C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AFEC2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03AED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6848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2731D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EFE619" w14:textId="77777777" w:rsidTr="00185CEE">
        <w:tc>
          <w:tcPr>
            <w:tcW w:w="504" w:type="pct"/>
            <w:tcBorders>
              <w:top w:val="single" w:sz="4" w:space="0" w:color="auto"/>
              <w:left w:val="single" w:sz="4" w:space="0" w:color="auto"/>
              <w:bottom w:val="single" w:sz="4" w:space="0" w:color="auto"/>
              <w:right w:val="single" w:sz="4" w:space="0" w:color="auto"/>
            </w:tcBorders>
          </w:tcPr>
          <w:p w14:paraId="4D21625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C60A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C90B6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B01A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0877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49A6038" w14:textId="77777777" w:rsidTr="00185CEE">
        <w:tc>
          <w:tcPr>
            <w:tcW w:w="504" w:type="pct"/>
            <w:tcBorders>
              <w:top w:val="single" w:sz="4" w:space="0" w:color="auto"/>
              <w:left w:val="single" w:sz="4" w:space="0" w:color="auto"/>
              <w:bottom w:val="single" w:sz="4" w:space="0" w:color="auto"/>
              <w:right w:val="single" w:sz="4" w:space="0" w:color="auto"/>
            </w:tcBorders>
          </w:tcPr>
          <w:p w14:paraId="065B27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193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D1022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0DC1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B6B06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1A3EBF" w14:textId="77777777" w:rsidTr="00185CEE">
        <w:tc>
          <w:tcPr>
            <w:tcW w:w="504" w:type="pct"/>
            <w:tcBorders>
              <w:top w:val="single" w:sz="4" w:space="0" w:color="auto"/>
              <w:left w:val="single" w:sz="4" w:space="0" w:color="auto"/>
              <w:bottom w:val="single" w:sz="4" w:space="0" w:color="auto"/>
              <w:right w:val="single" w:sz="4" w:space="0" w:color="auto"/>
            </w:tcBorders>
          </w:tcPr>
          <w:p w14:paraId="616A27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765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5A93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C8E7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55BF6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5B5412D" w14:textId="77777777" w:rsidTr="00185CEE">
        <w:tc>
          <w:tcPr>
            <w:tcW w:w="504" w:type="pct"/>
            <w:tcBorders>
              <w:top w:val="single" w:sz="4" w:space="0" w:color="auto"/>
              <w:left w:val="single" w:sz="4" w:space="0" w:color="auto"/>
              <w:bottom w:val="single" w:sz="4" w:space="0" w:color="auto"/>
              <w:right w:val="single" w:sz="4" w:space="0" w:color="auto"/>
            </w:tcBorders>
          </w:tcPr>
          <w:p w14:paraId="3DE603A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26BE1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5582AF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7503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1BA5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D1AE274" w14:textId="77777777" w:rsidTr="00185CEE">
        <w:tc>
          <w:tcPr>
            <w:tcW w:w="504" w:type="pct"/>
            <w:tcBorders>
              <w:top w:val="single" w:sz="4" w:space="0" w:color="auto"/>
              <w:left w:val="single" w:sz="4" w:space="0" w:color="auto"/>
              <w:bottom w:val="single" w:sz="4" w:space="0" w:color="auto"/>
              <w:right w:val="single" w:sz="4" w:space="0" w:color="auto"/>
            </w:tcBorders>
          </w:tcPr>
          <w:p w14:paraId="45925E0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2DDDA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9C2D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9C840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A828A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34E7134" w14:textId="77777777" w:rsidTr="00185CEE">
        <w:tc>
          <w:tcPr>
            <w:tcW w:w="504" w:type="pct"/>
            <w:tcBorders>
              <w:top w:val="single" w:sz="4" w:space="0" w:color="auto"/>
              <w:left w:val="single" w:sz="4" w:space="0" w:color="auto"/>
              <w:bottom w:val="single" w:sz="4" w:space="0" w:color="auto"/>
              <w:right w:val="single" w:sz="4" w:space="0" w:color="auto"/>
            </w:tcBorders>
          </w:tcPr>
          <w:p w14:paraId="2B6E4E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1B77D6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53EF6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151C3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6E827E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149751" w14:textId="77777777" w:rsidTr="00185CEE">
        <w:tc>
          <w:tcPr>
            <w:tcW w:w="504" w:type="pct"/>
            <w:tcBorders>
              <w:top w:val="single" w:sz="4" w:space="0" w:color="auto"/>
              <w:left w:val="single" w:sz="4" w:space="0" w:color="auto"/>
              <w:bottom w:val="single" w:sz="4" w:space="0" w:color="auto"/>
              <w:right w:val="single" w:sz="4" w:space="0" w:color="auto"/>
            </w:tcBorders>
          </w:tcPr>
          <w:p w14:paraId="43598D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97C3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235E8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ED7A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7A4E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66803" w14:textId="77777777" w:rsidTr="00185CEE">
        <w:tc>
          <w:tcPr>
            <w:tcW w:w="504" w:type="pct"/>
            <w:tcBorders>
              <w:top w:val="single" w:sz="4" w:space="0" w:color="auto"/>
              <w:left w:val="single" w:sz="4" w:space="0" w:color="auto"/>
              <w:bottom w:val="single" w:sz="4" w:space="0" w:color="auto"/>
              <w:right w:val="single" w:sz="4" w:space="0" w:color="auto"/>
            </w:tcBorders>
          </w:tcPr>
          <w:p w14:paraId="41FDC8E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1134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26C2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075B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48C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79E300F" w14:textId="77777777" w:rsidTr="00185CEE">
        <w:tc>
          <w:tcPr>
            <w:tcW w:w="504" w:type="pct"/>
            <w:tcBorders>
              <w:top w:val="single" w:sz="4" w:space="0" w:color="auto"/>
              <w:left w:val="single" w:sz="4" w:space="0" w:color="auto"/>
              <w:bottom w:val="single" w:sz="4" w:space="0" w:color="auto"/>
              <w:right w:val="single" w:sz="4" w:space="0" w:color="auto"/>
            </w:tcBorders>
          </w:tcPr>
          <w:p w14:paraId="4750F1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EB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09FA0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C8D3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D60049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D384E18" w14:textId="77777777" w:rsidTr="00185CEE">
        <w:tc>
          <w:tcPr>
            <w:tcW w:w="504" w:type="pct"/>
            <w:tcBorders>
              <w:top w:val="single" w:sz="4" w:space="0" w:color="auto"/>
              <w:left w:val="single" w:sz="4" w:space="0" w:color="auto"/>
              <w:bottom w:val="single" w:sz="4" w:space="0" w:color="auto"/>
              <w:right w:val="single" w:sz="4" w:space="0" w:color="auto"/>
            </w:tcBorders>
          </w:tcPr>
          <w:p w14:paraId="3AA6A9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6C775B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FAAA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7511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132998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54E47EC" w14:textId="77777777" w:rsidTr="00185CEE">
        <w:tc>
          <w:tcPr>
            <w:tcW w:w="504" w:type="pct"/>
            <w:tcBorders>
              <w:top w:val="single" w:sz="4" w:space="0" w:color="auto"/>
              <w:left w:val="single" w:sz="4" w:space="0" w:color="auto"/>
              <w:bottom w:val="single" w:sz="4" w:space="0" w:color="auto"/>
              <w:right w:val="single" w:sz="4" w:space="0" w:color="auto"/>
            </w:tcBorders>
          </w:tcPr>
          <w:p w14:paraId="3418D3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70D5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EA828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22F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1AB9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793AB4" w14:textId="77777777" w:rsidTr="00185CEE">
        <w:tc>
          <w:tcPr>
            <w:tcW w:w="504" w:type="pct"/>
            <w:tcBorders>
              <w:top w:val="single" w:sz="4" w:space="0" w:color="auto"/>
              <w:left w:val="single" w:sz="4" w:space="0" w:color="auto"/>
              <w:bottom w:val="single" w:sz="4" w:space="0" w:color="auto"/>
              <w:right w:val="single" w:sz="4" w:space="0" w:color="auto"/>
            </w:tcBorders>
          </w:tcPr>
          <w:p w14:paraId="4729E4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2E07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D1D1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552EF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F75B6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C9E1A0" w14:textId="77777777" w:rsidTr="00185CEE">
        <w:tc>
          <w:tcPr>
            <w:tcW w:w="504" w:type="pct"/>
            <w:tcBorders>
              <w:top w:val="single" w:sz="4" w:space="0" w:color="auto"/>
              <w:left w:val="single" w:sz="4" w:space="0" w:color="auto"/>
              <w:bottom w:val="single" w:sz="4" w:space="0" w:color="auto"/>
              <w:right w:val="single" w:sz="4" w:space="0" w:color="auto"/>
            </w:tcBorders>
          </w:tcPr>
          <w:p w14:paraId="74CDFA8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1035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1DF70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DC11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88D7C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0CF0178" w14:textId="77777777" w:rsidTr="00185CEE">
        <w:tc>
          <w:tcPr>
            <w:tcW w:w="504" w:type="pct"/>
            <w:tcBorders>
              <w:top w:val="single" w:sz="4" w:space="0" w:color="auto"/>
              <w:left w:val="single" w:sz="4" w:space="0" w:color="auto"/>
              <w:bottom w:val="single" w:sz="4" w:space="0" w:color="auto"/>
              <w:right w:val="single" w:sz="4" w:space="0" w:color="auto"/>
            </w:tcBorders>
          </w:tcPr>
          <w:p w14:paraId="53E1A12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F0097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0A8123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CEB43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E4C10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DD94A6" w14:textId="77777777" w:rsidTr="00185CEE">
        <w:tc>
          <w:tcPr>
            <w:tcW w:w="504" w:type="pct"/>
            <w:tcBorders>
              <w:top w:val="single" w:sz="4" w:space="0" w:color="auto"/>
              <w:left w:val="single" w:sz="4" w:space="0" w:color="auto"/>
              <w:bottom w:val="single" w:sz="4" w:space="0" w:color="auto"/>
              <w:right w:val="single" w:sz="4" w:space="0" w:color="auto"/>
            </w:tcBorders>
          </w:tcPr>
          <w:p w14:paraId="207801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E732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E7847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5F882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F73C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4CC69EF" w14:textId="77777777" w:rsidTr="00185CEE">
        <w:tc>
          <w:tcPr>
            <w:tcW w:w="504" w:type="pct"/>
            <w:tcBorders>
              <w:top w:val="single" w:sz="4" w:space="0" w:color="auto"/>
              <w:left w:val="single" w:sz="4" w:space="0" w:color="auto"/>
              <w:bottom w:val="single" w:sz="4" w:space="0" w:color="auto"/>
              <w:right w:val="single" w:sz="4" w:space="0" w:color="auto"/>
            </w:tcBorders>
          </w:tcPr>
          <w:p w14:paraId="609C8BE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B10B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0C0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213FB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95D9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6EAD5E0" w14:textId="77777777" w:rsidTr="00185CEE">
        <w:tc>
          <w:tcPr>
            <w:tcW w:w="504" w:type="pct"/>
            <w:tcBorders>
              <w:top w:val="single" w:sz="4" w:space="0" w:color="auto"/>
              <w:left w:val="single" w:sz="4" w:space="0" w:color="auto"/>
              <w:bottom w:val="single" w:sz="4" w:space="0" w:color="auto"/>
              <w:right w:val="single" w:sz="4" w:space="0" w:color="auto"/>
            </w:tcBorders>
          </w:tcPr>
          <w:p w14:paraId="4108D67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1912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EDBF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D49C5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7FCD1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3267CCB" w14:textId="77777777" w:rsidTr="00185CEE">
        <w:tc>
          <w:tcPr>
            <w:tcW w:w="504" w:type="pct"/>
            <w:tcBorders>
              <w:top w:val="single" w:sz="4" w:space="0" w:color="auto"/>
              <w:left w:val="single" w:sz="4" w:space="0" w:color="auto"/>
              <w:bottom w:val="single" w:sz="4" w:space="0" w:color="auto"/>
              <w:right w:val="single" w:sz="4" w:space="0" w:color="auto"/>
            </w:tcBorders>
          </w:tcPr>
          <w:p w14:paraId="4A1BBDE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5124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EC7DF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A859F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8F792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7D57093" w14:textId="77777777" w:rsidTr="00185CEE">
        <w:tc>
          <w:tcPr>
            <w:tcW w:w="504" w:type="pct"/>
            <w:tcBorders>
              <w:top w:val="single" w:sz="4" w:space="0" w:color="auto"/>
              <w:left w:val="single" w:sz="4" w:space="0" w:color="auto"/>
              <w:bottom w:val="single" w:sz="4" w:space="0" w:color="auto"/>
              <w:right w:val="single" w:sz="4" w:space="0" w:color="auto"/>
            </w:tcBorders>
          </w:tcPr>
          <w:p w14:paraId="168E4C1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AE29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8A427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9124B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3ADA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FB229B" w14:textId="77777777" w:rsidTr="00185CEE">
        <w:tc>
          <w:tcPr>
            <w:tcW w:w="504" w:type="pct"/>
            <w:tcBorders>
              <w:top w:val="single" w:sz="4" w:space="0" w:color="auto"/>
              <w:left w:val="single" w:sz="4" w:space="0" w:color="auto"/>
              <w:bottom w:val="single" w:sz="4" w:space="0" w:color="auto"/>
              <w:right w:val="single" w:sz="4" w:space="0" w:color="auto"/>
            </w:tcBorders>
          </w:tcPr>
          <w:p w14:paraId="424C7E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A3E94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38C7A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50CF8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3630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4B6C4A1" w14:textId="77777777" w:rsidTr="00185CEE">
        <w:tc>
          <w:tcPr>
            <w:tcW w:w="504" w:type="pct"/>
            <w:tcBorders>
              <w:top w:val="single" w:sz="4" w:space="0" w:color="auto"/>
              <w:left w:val="single" w:sz="4" w:space="0" w:color="auto"/>
              <w:bottom w:val="single" w:sz="4" w:space="0" w:color="auto"/>
              <w:right w:val="single" w:sz="4" w:space="0" w:color="auto"/>
            </w:tcBorders>
          </w:tcPr>
          <w:p w14:paraId="7C6B70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DAB4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14DCE8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F9FA0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0FA7D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0E3B32" w14:textId="77777777" w:rsidTr="00185CEE">
        <w:tc>
          <w:tcPr>
            <w:tcW w:w="504" w:type="pct"/>
            <w:tcBorders>
              <w:top w:val="single" w:sz="4" w:space="0" w:color="auto"/>
              <w:left w:val="single" w:sz="4" w:space="0" w:color="auto"/>
              <w:bottom w:val="single" w:sz="4" w:space="0" w:color="auto"/>
              <w:right w:val="single" w:sz="4" w:space="0" w:color="auto"/>
            </w:tcBorders>
          </w:tcPr>
          <w:p w14:paraId="62A22FD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3119B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58B36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C074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70D7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FD532" w14:textId="77777777" w:rsidTr="00185CEE">
        <w:tc>
          <w:tcPr>
            <w:tcW w:w="504" w:type="pct"/>
            <w:tcBorders>
              <w:top w:val="single" w:sz="4" w:space="0" w:color="auto"/>
              <w:left w:val="single" w:sz="4" w:space="0" w:color="auto"/>
              <w:bottom w:val="single" w:sz="4" w:space="0" w:color="auto"/>
              <w:right w:val="single" w:sz="4" w:space="0" w:color="auto"/>
            </w:tcBorders>
          </w:tcPr>
          <w:p w14:paraId="7101CDF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47970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7901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3DE9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30B4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0D30CF5" w14:textId="77777777" w:rsidTr="00185CEE">
        <w:tc>
          <w:tcPr>
            <w:tcW w:w="504" w:type="pct"/>
            <w:tcBorders>
              <w:top w:val="single" w:sz="4" w:space="0" w:color="auto"/>
              <w:left w:val="single" w:sz="4" w:space="0" w:color="auto"/>
              <w:bottom w:val="single" w:sz="4" w:space="0" w:color="auto"/>
              <w:right w:val="single" w:sz="4" w:space="0" w:color="auto"/>
            </w:tcBorders>
          </w:tcPr>
          <w:p w14:paraId="04F2A7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40BD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24619A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5410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20765A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4E1CC73" w14:textId="77777777" w:rsidTr="00185CEE">
        <w:tc>
          <w:tcPr>
            <w:tcW w:w="504" w:type="pct"/>
            <w:tcBorders>
              <w:top w:val="single" w:sz="4" w:space="0" w:color="auto"/>
              <w:left w:val="single" w:sz="4" w:space="0" w:color="auto"/>
              <w:bottom w:val="single" w:sz="4" w:space="0" w:color="auto"/>
              <w:right w:val="single" w:sz="4" w:space="0" w:color="auto"/>
            </w:tcBorders>
          </w:tcPr>
          <w:p w14:paraId="4BA4FE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CB0D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CC6C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0692C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DCCCD0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76409EE" w14:textId="77777777" w:rsidTr="00185CEE">
        <w:tc>
          <w:tcPr>
            <w:tcW w:w="504" w:type="pct"/>
            <w:tcBorders>
              <w:top w:val="single" w:sz="4" w:space="0" w:color="auto"/>
              <w:left w:val="single" w:sz="4" w:space="0" w:color="auto"/>
              <w:bottom w:val="single" w:sz="4" w:space="0" w:color="auto"/>
              <w:right w:val="single" w:sz="4" w:space="0" w:color="auto"/>
            </w:tcBorders>
          </w:tcPr>
          <w:p w14:paraId="056D21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B9A73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514A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2D9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3FB73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5F2A48F" w14:textId="77777777" w:rsidTr="00185CEE">
        <w:tc>
          <w:tcPr>
            <w:tcW w:w="504" w:type="pct"/>
            <w:tcBorders>
              <w:top w:val="single" w:sz="4" w:space="0" w:color="auto"/>
              <w:left w:val="single" w:sz="4" w:space="0" w:color="auto"/>
              <w:bottom w:val="single" w:sz="4" w:space="0" w:color="auto"/>
              <w:right w:val="single" w:sz="4" w:space="0" w:color="auto"/>
            </w:tcBorders>
          </w:tcPr>
          <w:p w14:paraId="23DDA0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59278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4DC73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E1A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369B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3F0466E" w14:textId="77777777" w:rsidTr="00185CEE">
        <w:tc>
          <w:tcPr>
            <w:tcW w:w="504" w:type="pct"/>
            <w:tcBorders>
              <w:top w:val="single" w:sz="4" w:space="0" w:color="auto"/>
              <w:left w:val="single" w:sz="4" w:space="0" w:color="auto"/>
              <w:bottom w:val="single" w:sz="4" w:space="0" w:color="auto"/>
              <w:right w:val="single" w:sz="4" w:space="0" w:color="auto"/>
            </w:tcBorders>
          </w:tcPr>
          <w:p w14:paraId="589FEC4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3809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D540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15432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E19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05D76B" w14:textId="77777777" w:rsidTr="00185CEE">
        <w:tc>
          <w:tcPr>
            <w:tcW w:w="504" w:type="pct"/>
            <w:tcBorders>
              <w:top w:val="single" w:sz="4" w:space="0" w:color="auto"/>
              <w:left w:val="single" w:sz="4" w:space="0" w:color="auto"/>
              <w:bottom w:val="single" w:sz="4" w:space="0" w:color="auto"/>
              <w:right w:val="single" w:sz="4" w:space="0" w:color="auto"/>
            </w:tcBorders>
          </w:tcPr>
          <w:p w14:paraId="23CAC0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5926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15E9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BE4EE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E5AC0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0CFB515" w14:textId="77777777" w:rsidTr="00185CEE">
        <w:tc>
          <w:tcPr>
            <w:tcW w:w="504" w:type="pct"/>
            <w:tcBorders>
              <w:top w:val="single" w:sz="4" w:space="0" w:color="auto"/>
              <w:left w:val="single" w:sz="4" w:space="0" w:color="auto"/>
              <w:bottom w:val="single" w:sz="4" w:space="0" w:color="auto"/>
              <w:right w:val="single" w:sz="4" w:space="0" w:color="auto"/>
            </w:tcBorders>
          </w:tcPr>
          <w:p w14:paraId="3A2611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1713F0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8C14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F125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6283D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62C876" w14:textId="77777777" w:rsidTr="00185CEE">
        <w:tc>
          <w:tcPr>
            <w:tcW w:w="504" w:type="pct"/>
            <w:tcBorders>
              <w:top w:val="single" w:sz="4" w:space="0" w:color="auto"/>
              <w:left w:val="single" w:sz="4" w:space="0" w:color="auto"/>
              <w:bottom w:val="single" w:sz="4" w:space="0" w:color="auto"/>
              <w:right w:val="single" w:sz="4" w:space="0" w:color="auto"/>
            </w:tcBorders>
          </w:tcPr>
          <w:p w14:paraId="0B62975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5474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FD2D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5B8BE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75DB1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85083CB" w14:textId="77777777" w:rsidTr="00185CEE">
        <w:tc>
          <w:tcPr>
            <w:tcW w:w="504" w:type="pct"/>
            <w:tcBorders>
              <w:top w:val="single" w:sz="4" w:space="0" w:color="auto"/>
              <w:left w:val="single" w:sz="4" w:space="0" w:color="auto"/>
              <w:bottom w:val="single" w:sz="4" w:space="0" w:color="auto"/>
              <w:right w:val="single" w:sz="4" w:space="0" w:color="auto"/>
            </w:tcBorders>
          </w:tcPr>
          <w:p w14:paraId="2FB13F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DD4086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538AA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FAC8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E56B4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A9E7510" w14:textId="77777777" w:rsidTr="00185CEE">
        <w:tc>
          <w:tcPr>
            <w:tcW w:w="504" w:type="pct"/>
            <w:tcBorders>
              <w:top w:val="single" w:sz="4" w:space="0" w:color="auto"/>
              <w:left w:val="single" w:sz="4" w:space="0" w:color="auto"/>
              <w:bottom w:val="single" w:sz="4" w:space="0" w:color="auto"/>
              <w:right w:val="single" w:sz="4" w:space="0" w:color="auto"/>
            </w:tcBorders>
          </w:tcPr>
          <w:p w14:paraId="63DCBA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6D27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8F5EFF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E036F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C953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C3323AF" w14:textId="77777777" w:rsidTr="00185CEE">
        <w:tc>
          <w:tcPr>
            <w:tcW w:w="504" w:type="pct"/>
            <w:tcBorders>
              <w:top w:val="single" w:sz="4" w:space="0" w:color="auto"/>
              <w:left w:val="single" w:sz="4" w:space="0" w:color="auto"/>
              <w:bottom w:val="single" w:sz="4" w:space="0" w:color="auto"/>
              <w:right w:val="single" w:sz="4" w:space="0" w:color="auto"/>
            </w:tcBorders>
          </w:tcPr>
          <w:p w14:paraId="2BFDED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82E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92F7A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34B3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CEF8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336279" w14:textId="77777777" w:rsidTr="00185CEE">
        <w:tc>
          <w:tcPr>
            <w:tcW w:w="504" w:type="pct"/>
            <w:tcBorders>
              <w:top w:val="single" w:sz="4" w:space="0" w:color="auto"/>
              <w:left w:val="single" w:sz="4" w:space="0" w:color="auto"/>
              <w:bottom w:val="single" w:sz="4" w:space="0" w:color="auto"/>
              <w:right w:val="single" w:sz="4" w:space="0" w:color="auto"/>
            </w:tcBorders>
          </w:tcPr>
          <w:p w14:paraId="70ECAA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4CED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C4649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F6E788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C13B5D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043C19D" w14:textId="77777777" w:rsidTr="00185CEE">
        <w:tc>
          <w:tcPr>
            <w:tcW w:w="504" w:type="pct"/>
            <w:tcBorders>
              <w:top w:val="single" w:sz="4" w:space="0" w:color="auto"/>
              <w:left w:val="single" w:sz="4" w:space="0" w:color="auto"/>
              <w:bottom w:val="single" w:sz="4" w:space="0" w:color="auto"/>
              <w:right w:val="single" w:sz="4" w:space="0" w:color="auto"/>
            </w:tcBorders>
          </w:tcPr>
          <w:p w14:paraId="7D55C1B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F4F9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A0409E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7FD692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FB8669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BB0A73C" w14:textId="77777777" w:rsidTr="00185CEE">
        <w:tc>
          <w:tcPr>
            <w:tcW w:w="504" w:type="pct"/>
            <w:tcBorders>
              <w:top w:val="single" w:sz="4" w:space="0" w:color="auto"/>
              <w:left w:val="single" w:sz="4" w:space="0" w:color="auto"/>
              <w:bottom w:val="single" w:sz="4" w:space="0" w:color="auto"/>
              <w:right w:val="single" w:sz="4" w:space="0" w:color="auto"/>
            </w:tcBorders>
          </w:tcPr>
          <w:p w14:paraId="62675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8C43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F88C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2C3A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D0CF6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5E8BAE2" w14:textId="77777777" w:rsidTr="00185CEE">
        <w:tc>
          <w:tcPr>
            <w:tcW w:w="504" w:type="pct"/>
            <w:tcBorders>
              <w:top w:val="single" w:sz="4" w:space="0" w:color="auto"/>
              <w:left w:val="single" w:sz="4" w:space="0" w:color="auto"/>
              <w:bottom w:val="single" w:sz="4" w:space="0" w:color="auto"/>
              <w:right w:val="single" w:sz="4" w:space="0" w:color="auto"/>
            </w:tcBorders>
          </w:tcPr>
          <w:p w14:paraId="730C915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2FDF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A268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8AD2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8B229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185CEE"/>
    <w:sectPr w:rsidR="006D2201" w:rsidRPr="0095029F" w:rsidSect="00514FD7">
      <w:pgSz w:w="11907" w:h="16839" w:code="9"/>
      <w:pgMar w:top="566" w:right="850" w:bottom="566" w:left="1133"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701A" w15:done="0"/>
  <w15:commentEx w15:paraId="4EE042ED" w15:done="0"/>
  <w15:commentEx w15:paraId="25A9CD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5DE6B" w14:textId="77777777" w:rsidR="00243E15" w:rsidRDefault="00243E15" w:rsidP="00835CEC">
      <w:r>
        <w:separator/>
      </w:r>
    </w:p>
    <w:p w14:paraId="58226D96" w14:textId="77777777" w:rsidR="00243E15" w:rsidRDefault="00243E15"/>
  </w:endnote>
  <w:endnote w:type="continuationSeparator" w:id="0">
    <w:p w14:paraId="2618855B" w14:textId="77777777" w:rsidR="00243E15" w:rsidRDefault="00243E15" w:rsidP="00835CEC">
      <w:r>
        <w:continuationSeparator/>
      </w:r>
    </w:p>
    <w:p w14:paraId="15C0ADC2" w14:textId="77777777" w:rsidR="00243E15" w:rsidRDefault="00243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E179" w14:textId="77777777" w:rsidR="00243E15" w:rsidRDefault="00243E15" w:rsidP="00835CEC">
      <w:r>
        <w:separator/>
      </w:r>
    </w:p>
    <w:p w14:paraId="4432D199" w14:textId="77777777" w:rsidR="00243E15" w:rsidRDefault="00243E15"/>
  </w:footnote>
  <w:footnote w:type="continuationSeparator" w:id="0">
    <w:p w14:paraId="455AEA99" w14:textId="77777777" w:rsidR="00243E15" w:rsidRDefault="00243E15" w:rsidP="00835CEC">
      <w:r>
        <w:continuationSeparator/>
      </w:r>
    </w:p>
    <w:p w14:paraId="4BE6BEA2" w14:textId="77777777" w:rsidR="00243E15" w:rsidRDefault="00243E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5F39B758" w14:textId="4818A047" w:rsidR="008E685C" w:rsidRPr="00514FD7" w:rsidRDefault="008E685C">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ED44F7">
          <w:rPr>
            <w:noProof/>
            <w:sz w:val="24"/>
          </w:rPr>
          <w:t>2</w:t>
        </w:r>
        <w:r w:rsidRPr="00514FD7">
          <w:rPr>
            <w:sz w:val="24"/>
          </w:rPr>
          <w:fldChar w:fldCharType="end"/>
        </w:r>
      </w:p>
    </w:sdtContent>
  </w:sdt>
  <w:p w14:paraId="443B8F99" w14:textId="77777777" w:rsidR="008E685C" w:rsidRDefault="008E6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785B"/>
    <w:rsid w:val="000C1AC2"/>
    <w:rsid w:val="000C76B3"/>
    <w:rsid w:val="000D036A"/>
    <w:rsid w:val="000D0E0B"/>
    <w:rsid w:val="000D2212"/>
    <w:rsid w:val="000E04C8"/>
    <w:rsid w:val="000E1CAC"/>
    <w:rsid w:val="000E6272"/>
    <w:rsid w:val="000E7069"/>
    <w:rsid w:val="000F048D"/>
    <w:rsid w:val="00100D6F"/>
    <w:rsid w:val="00110C13"/>
    <w:rsid w:val="00120DBA"/>
    <w:rsid w:val="00132EE3"/>
    <w:rsid w:val="0013624E"/>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598B"/>
    <w:rsid w:val="001F28E9"/>
    <w:rsid w:val="00200467"/>
    <w:rsid w:val="0020444A"/>
    <w:rsid w:val="00215AE8"/>
    <w:rsid w:val="0021797F"/>
    <w:rsid w:val="00220EFB"/>
    <w:rsid w:val="0022746F"/>
    <w:rsid w:val="002401C0"/>
    <w:rsid w:val="00243E15"/>
    <w:rsid w:val="002461D0"/>
    <w:rsid w:val="002518E4"/>
    <w:rsid w:val="00256554"/>
    <w:rsid w:val="002633C6"/>
    <w:rsid w:val="00263D74"/>
    <w:rsid w:val="00271342"/>
    <w:rsid w:val="00284A81"/>
    <w:rsid w:val="0028702E"/>
    <w:rsid w:val="002A230E"/>
    <w:rsid w:val="002A7636"/>
    <w:rsid w:val="002B6D6D"/>
    <w:rsid w:val="002C09F1"/>
    <w:rsid w:val="002C1713"/>
    <w:rsid w:val="002C17DE"/>
    <w:rsid w:val="002C258B"/>
    <w:rsid w:val="002C5222"/>
    <w:rsid w:val="002C72A3"/>
    <w:rsid w:val="002D24A6"/>
    <w:rsid w:val="002D6CD9"/>
    <w:rsid w:val="002E3551"/>
    <w:rsid w:val="002E4996"/>
    <w:rsid w:val="002E66FE"/>
    <w:rsid w:val="00300916"/>
    <w:rsid w:val="0030202A"/>
    <w:rsid w:val="00303481"/>
    <w:rsid w:val="003170DD"/>
    <w:rsid w:val="0032052E"/>
    <w:rsid w:val="00327AE2"/>
    <w:rsid w:val="00333745"/>
    <w:rsid w:val="003342A1"/>
    <w:rsid w:val="003357DF"/>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471A4"/>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63C1"/>
    <w:rsid w:val="008E685C"/>
    <w:rsid w:val="008F6B0D"/>
    <w:rsid w:val="00905F6B"/>
    <w:rsid w:val="009175A9"/>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B3D80"/>
    <w:rsid w:val="009B7B5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6012A"/>
    <w:rsid w:val="00C61820"/>
    <w:rsid w:val="00C6304B"/>
    <w:rsid w:val="00C6320B"/>
    <w:rsid w:val="00C6467B"/>
    <w:rsid w:val="00C767CB"/>
    <w:rsid w:val="00C81A88"/>
    <w:rsid w:val="00C81BFF"/>
    <w:rsid w:val="00C827FE"/>
    <w:rsid w:val="00C907F4"/>
    <w:rsid w:val="00C9383C"/>
    <w:rsid w:val="00C96088"/>
    <w:rsid w:val="00CA243E"/>
    <w:rsid w:val="00CA2A97"/>
    <w:rsid w:val="00CA5C3A"/>
    <w:rsid w:val="00CB29A2"/>
    <w:rsid w:val="00CE388B"/>
    <w:rsid w:val="00CF0D15"/>
    <w:rsid w:val="00D00AD4"/>
    <w:rsid w:val="00D00DF4"/>
    <w:rsid w:val="00D03EA2"/>
    <w:rsid w:val="00D061B6"/>
    <w:rsid w:val="00D157A9"/>
    <w:rsid w:val="00D16631"/>
    <w:rsid w:val="00D17CDF"/>
    <w:rsid w:val="00D216B6"/>
    <w:rsid w:val="00D229DA"/>
    <w:rsid w:val="00D41D5F"/>
    <w:rsid w:val="00D457FD"/>
    <w:rsid w:val="00D535F3"/>
    <w:rsid w:val="00D603A6"/>
    <w:rsid w:val="00D6058A"/>
    <w:rsid w:val="00D77E9A"/>
    <w:rsid w:val="00D80EE7"/>
    <w:rsid w:val="00D82374"/>
    <w:rsid w:val="00D823B7"/>
    <w:rsid w:val="00DA0AAA"/>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071F"/>
    <w:rsid w:val="00E63536"/>
    <w:rsid w:val="00E71F75"/>
    <w:rsid w:val="00E76237"/>
    <w:rsid w:val="00E928BB"/>
    <w:rsid w:val="00E93E25"/>
    <w:rsid w:val="00EA165F"/>
    <w:rsid w:val="00EA3030"/>
    <w:rsid w:val="00EA3C06"/>
    <w:rsid w:val="00EA76CB"/>
    <w:rsid w:val="00EA7E0F"/>
    <w:rsid w:val="00EC5A8A"/>
    <w:rsid w:val="00EC608C"/>
    <w:rsid w:val="00EC7D50"/>
    <w:rsid w:val="00ED1AE6"/>
    <w:rsid w:val="00ED44F7"/>
    <w:rsid w:val="00ED530A"/>
    <w:rsid w:val="00EE24A1"/>
    <w:rsid w:val="00EE3201"/>
    <w:rsid w:val="00EE3EBB"/>
    <w:rsid w:val="00EE45D3"/>
    <w:rsid w:val="00EE4B43"/>
    <w:rsid w:val="00EE7E49"/>
    <w:rsid w:val="00F01A36"/>
    <w:rsid w:val="00F01BD5"/>
    <w:rsid w:val="00F04CF8"/>
    <w:rsid w:val="00F06C1A"/>
    <w:rsid w:val="00F11C7C"/>
    <w:rsid w:val="00F15734"/>
    <w:rsid w:val="00F26041"/>
    <w:rsid w:val="00F32994"/>
    <w:rsid w:val="00F36691"/>
    <w:rsid w:val="00F36F06"/>
    <w:rsid w:val="00F43AA5"/>
    <w:rsid w:val="00F52EB2"/>
    <w:rsid w:val="00F53584"/>
    <w:rsid w:val="00F54804"/>
    <w:rsid w:val="00F6005D"/>
    <w:rsid w:val="00F60E18"/>
    <w:rsid w:val="00F722A8"/>
    <w:rsid w:val="00F72719"/>
    <w:rsid w:val="00F73152"/>
    <w:rsid w:val="00F755B9"/>
    <w:rsid w:val="00F843F7"/>
    <w:rsid w:val="00F85644"/>
    <w:rsid w:val="00F9577F"/>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063076"/>
    <w:pPr>
      <w:numPr>
        <w:numId w:val="6"/>
      </w:numPr>
    </w:pPr>
  </w:style>
  <w:style w:type="numbering" w:customStyle="1" w:styleId="aa">
    <w:name w:val="0630761"/>
    <w:pPr>
      <w:numPr>
        <w:numId w:val="7"/>
      </w:numPr>
    </w:pPr>
  </w:style>
  <w:style w:type="numbering" w:customStyle="1" w:styleId="ab">
    <w:name w:val="a2"/>
    <w:pPr>
      <w:numPr>
        <w:numId w:val="2"/>
      </w:numPr>
    </w:pPr>
  </w:style>
  <w:style w:type="numbering" w:customStyle="1" w:styleId="ac">
    <w:name w:val="11"/>
    <w:pPr>
      <w:numPr>
        <w:numId w:val="8"/>
      </w:numPr>
    </w:pPr>
  </w:style>
  <w:style w:type="numbering" w:customStyle="1" w:styleId="ad">
    <w:name w:val="a3"/>
    <w:pPr>
      <w:numPr>
        <w:numId w:val="13"/>
      </w:numPr>
    </w:pPr>
  </w:style>
  <w:style w:type="numbering" w:customStyle="1" w:styleId="14">
    <w:name w:val="12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803D-22AC-48A2-9F5B-3263D432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10097</Words>
  <Characters>57555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glbuh</cp:lastModifiedBy>
  <cp:revision>3</cp:revision>
  <dcterms:created xsi:type="dcterms:W3CDTF">2019-01-22T05:49:00Z</dcterms:created>
  <dcterms:modified xsi:type="dcterms:W3CDTF">2019-01-22T05:49:00Z</dcterms:modified>
</cp:coreProperties>
</file>